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1F87818"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619FED76">
                <wp:simplePos x="0" y="0"/>
                <wp:positionH relativeFrom="column">
                  <wp:posOffset>8832</wp:posOffset>
                </wp:positionH>
                <wp:positionV relativeFrom="paragraph">
                  <wp:posOffset>1271328</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361D04BC" w:rsidR="00FF15E2" w:rsidRPr="004B793C" w:rsidRDefault="00C93101">
                            <w:pPr>
                              <w:rPr>
                                <w:color w:val="000000" w:themeColor="text1"/>
                                <w:sz w:val="21"/>
                                <w:szCs w:val="21"/>
                              </w:rPr>
                            </w:pPr>
                            <w:r>
                              <w:rPr>
                                <w:color w:val="000000" w:themeColor="text1"/>
                                <w:sz w:val="21"/>
                                <w:szCs w:val="21"/>
                              </w:rPr>
                              <w:t>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7pt;margin-top:100.1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" filled="f" stroked="f" strokeweight=".5pt">
                <v:textbox>
                  <w:txbxContent>
                    <w:p w14:paraId="34B4E9F9" w14:textId="361D04BC" w:rsidR="00FF15E2" w:rsidRPr="004B793C" w:rsidRDefault="00C93101">
                      <w:pPr>
                        <w:rPr>
                          <w:color w:val="000000" w:themeColor="text1"/>
                          <w:sz w:val="21"/>
                          <w:szCs w:val="21"/>
                        </w:rPr>
                      </w:pPr>
                      <w:r>
                        <w:rPr>
                          <w:color w:val="000000" w:themeColor="text1"/>
                          <w:sz w:val="21"/>
                          <w:szCs w:val="21"/>
                        </w:rPr>
                        <w:t>November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7F14FD44" w14:textId="443CED84" w:rsidR="007800F2" w:rsidRPr="007800F2" w:rsidRDefault="007800F2" w:rsidP="007800F2">
      <w:pPr>
        <w:rPr>
          <w:rFonts w:ascii="Arial" w:hAnsi="Arial" w:cs="Arial"/>
          <w:sz w:val="18"/>
          <w:szCs w:val="18"/>
        </w:rPr>
      </w:pPr>
      <w:r w:rsidRPr="007800F2">
        <w:rPr>
          <w:rFonts w:ascii="Arial" w:hAnsi="Arial" w:cs="Arial"/>
          <w:sz w:val="18"/>
          <w:szCs w:val="18"/>
        </w:rPr>
        <w:t>Every November, we come to a couple of things that seem different. At Thanksgiving</w:t>
      </w:r>
      <w:r>
        <w:rPr>
          <w:rFonts w:ascii="Arial" w:hAnsi="Arial" w:cs="Arial"/>
          <w:sz w:val="18"/>
          <w:szCs w:val="18"/>
        </w:rPr>
        <w:t>,</w:t>
      </w:r>
      <w:r w:rsidRPr="007800F2">
        <w:rPr>
          <w:rFonts w:ascii="Arial" w:hAnsi="Arial" w:cs="Arial"/>
          <w:sz w:val="18"/>
          <w:szCs w:val="18"/>
        </w:rPr>
        <w:t xml:space="preserve"> we praise God for the </w:t>
      </w:r>
      <w:r w:rsidRPr="007800F2">
        <w:rPr>
          <w:rFonts w:ascii="Arial" w:hAnsi="Arial" w:cs="Arial"/>
          <w:i/>
          <w:iCs/>
          <w:sz w:val="18"/>
          <w:szCs w:val="18"/>
        </w:rPr>
        <w:t>bounties of creation</w:t>
      </w:r>
      <w:r w:rsidRPr="007800F2">
        <w:rPr>
          <w:rFonts w:ascii="Arial" w:hAnsi="Arial" w:cs="Arial"/>
          <w:sz w:val="18"/>
          <w:szCs w:val="18"/>
        </w:rPr>
        <w:t xml:space="preserve">, yet as we reach the end of the church </w:t>
      </w:r>
      <w:proofErr w:type="gramStart"/>
      <w:r w:rsidRPr="007800F2">
        <w:rPr>
          <w:rFonts w:ascii="Arial" w:hAnsi="Arial" w:cs="Arial"/>
          <w:sz w:val="18"/>
          <w:szCs w:val="18"/>
        </w:rPr>
        <w:t>year</w:t>
      </w:r>
      <w:proofErr w:type="gramEnd"/>
      <w:r w:rsidRPr="007800F2">
        <w:rPr>
          <w:rFonts w:ascii="Arial" w:hAnsi="Arial" w:cs="Arial"/>
          <w:sz w:val="18"/>
          <w:szCs w:val="18"/>
        </w:rPr>
        <w:t xml:space="preserve"> we also contemplate the </w:t>
      </w:r>
      <w:r w:rsidRPr="007800F2">
        <w:rPr>
          <w:rFonts w:ascii="Arial" w:hAnsi="Arial" w:cs="Arial"/>
          <w:i/>
          <w:iCs/>
          <w:sz w:val="18"/>
          <w:szCs w:val="18"/>
        </w:rPr>
        <w:t>end of the creation</w:t>
      </w:r>
      <w:r w:rsidRPr="007800F2">
        <w:rPr>
          <w:rFonts w:ascii="Arial" w:hAnsi="Arial" w:cs="Arial"/>
          <w:sz w:val="18"/>
          <w:szCs w:val="18"/>
        </w:rPr>
        <w:t xml:space="preserve"> as we know it and Christ’s visible coming as Judge.</w:t>
      </w:r>
    </w:p>
    <w:p w14:paraId="63451F26" w14:textId="77777777" w:rsidR="007800F2" w:rsidRPr="007800F2" w:rsidRDefault="007800F2" w:rsidP="007800F2">
      <w:pPr>
        <w:rPr>
          <w:rFonts w:ascii="Arial" w:hAnsi="Arial" w:cs="Arial"/>
          <w:sz w:val="18"/>
          <w:szCs w:val="18"/>
        </w:rPr>
      </w:pPr>
      <w:r w:rsidRPr="007800F2">
        <w:rPr>
          <w:rFonts w:ascii="Arial" w:hAnsi="Arial" w:cs="Arial"/>
          <w:sz w:val="18"/>
          <w:szCs w:val="18"/>
        </w:rPr>
        <w:tab/>
        <w:t xml:space="preserve">The hymn “Come, Ye Thankful People, </w:t>
      </w:r>
      <w:proofErr w:type="gramStart"/>
      <w:r w:rsidRPr="007800F2">
        <w:rPr>
          <w:rFonts w:ascii="Arial" w:hAnsi="Arial" w:cs="Arial"/>
          <w:sz w:val="18"/>
          <w:szCs w:val="18"/>
        </w:rPr>
        <w:t>Come</w:t>
      </w:r>
      <w:proofErr w:type="gramEnd"/>
      <w:r w:rsidRPr="007800F2">
        <w:rPr>
          <w:rFonts w:ascii="Arial" w:hAnsi="Arial" w:cs="Arial"/>
          <w:sz w:val="18"/>
          <w:szCs w:val="18"/>
        </w:rPr>
        <w:t>” (LSB 892) shows how these two fit together beautifully. We sing this hymn to give thanks for harvest. It also reminds us that “the Lord, our God, shall come and shall take His harvest home,” His harvest of people who by faith received salvation in Christ. The hymn concludes:</w:t>
      </w:r>
    </w:p>
    <w:p w14:paraId="6DC8E1F9" w14:textId="77777777" w:rsidR="007800F2" w:rsidRPr="007800F2" w:rsidRDefault="007800F2" w:rsidP="003B73BF">
      <w:pPr>
        <w:rPr>
          <w:rFonts w:ascii="Arial" w:hAnsi="Arial" w:cs="Arial"/>
          <w:sz w:val="18"/>
          <w:szCs w:val="18"/>
        </w:rPr>
      </w:pPr>
      <w:r w:rsidRPr="007800F2">
        <w:rPr>
          <w:rFonts w:ascii="Arial" w:hAnsi="Arial" w:cs="Arial"/>
          <w:sz w:val="18"/>
          <w:szCs w:val="18"/>
        </w:rPr>
        <w:tab/>
        <w:t xml:space="preserve">Even so, Lord, quickly come to Thy final harvest </w:t>
      </w:r>
      <w:proofErr w:type="gramStart"/>
      <w:r w:rsidRPr="007800F2">
        <w:rPr>
          <w:rFonts w:ascii="Arial" w:hAnsi="Arial" w:cs="Arial"/>
          <w:sz w:val="18"/>
          <w:szCs w:val="18"/>
        </w:rPr>
        <w:t>home;</w:t>
      </w:r>
      <w:proofErr w:type="gramEnd"/>
    </w:p>
    <w:p w14:paraId="4E92003F" w14:textId="77777777" w:rsidR="007800F2" w:rsidRPr="007800F2" w:rsidRDefault="007800F2" w:rsidP="003B73BF">
      <w:pPr>
        <w:rPr>
          <w:rFonts w:ascii="Arial" w:hAnsi="Arial" w:cs="Arial"/>
          <w:sz w:val="18"/>
          <w:szCs w:val="18"/>
        </w:rPr>
      </w:pPr>
      <w:r w:rsidRPr="007800F2">
        <w:rPr>
          <w:rFonts w:ascii="Arial" w:hAnsi="Arial" w:cs="Arial"/>
          <w:sz w:val="18"/>
          <w:szCs w:val="18"/>
        </w:rPr>
        <w:tab/>
        <w:t>Gather Thou Thy people in, free from sorrow, free from sin,</w:t>
      </w:r>
    </w:p>
    <w:p w14:paraId="52205537" w14:textId="77777777" w:rsidR="007800F2" w:rsidRPr="007800F2" w:rsidRDefault="007800F2" w:rsidP="003B73BF">
      <w:pPr>
        <w:rPr>
          <w:rFonts w:ascii="Arial" w:hAnsi="Arial" w:cs="Arial"/>
          <w:sz w:val="18"/>
          <w:szCs w:val="18"/>
        </w:rPr>
      </w:pPr>
      <w:r w:rsidRPr="007800F2">
        <w:rPr>
          <w:rFonts w:ascii="Arial" w:hAnsi="Arial" w:cs="Arial"/>
          <w:sz w:val="18"/>
          <w:szCs w:val="18"/>
        </w:rPr>
        <w:tab/>
        <w:t>There, forever purified in Thy garner to abide:</w:t>
      </w:r>
    </w:p>
    <w:p w14:paraId="3D720123" w14:textId="77777777" w:rsidR="007800F2" w:rsidRPr="007800F2" w:rsidRDefault="007800F2" w:rsidP="003B73BF">
      <w:pPr>
        <w:rPr>
          <w:rFonts w:ascii="Arial" w:hAnsi="Arial" w:cs="Arial"/>
          <w:sz w:val="18"/>
          <w:szCs w:val="18"/>
        </w:rPr>
      </w:pPr>
      <w:r w:rsidRPr="007800F2">
        <w:rPr>
          <w:rFonts w:ascii="Arial" w:hAnsi="Arial" w:cs="Arial"/>
          <w:sz w:val="18"/>
          <w:szCs w:val="18"/>
        </w:rPr>
        <w:tab/>
        <w:t>Come with all Thine angels, come, raise the glorious harvest home.</w:t>
      </w:r>
    </w:p>
    <w:p w14:paraId="59A2739B" w14:textId="3BAAF75B" w:rsidR="007800F2" w:rsidRPr="007800F2" w:rsidRDefault="007800F2" w:rsidP="007800F2">
      <w:pPr>
        <w:rPr>
          <w:rFonts w:ascii="Arial" w:hAnsi="Arial" w:cs="Arial"/>
          <w:sz w:val="18"/>
          <w:szCs w:val="18"/>
        </w:rPr>
      </w:pPr>
      <w:r w:rsidRPr="007800F2">
        <w:rPr>
          <w:rFonts w:ascii="Arial" w:hAnsi="Arial" w:cs="Arial"/>
          <w:sz w:val="18"/>
          <w:szCs w:val="18"/>
        </w:rPr>
        <w:t>A blessed Thanksgiving AND end of the church year!</w:t>
      </w:r>
    </w:p>
    <w:p w14:paraId="4839DD9F" w14:textId="302EAB8F" w:rsidR="007800F2" w:rsidRPr="007800F2" w:rsidRDefault="007800F2" w:rsidP="007800F2">
      <w:pPr>
        <w:jc w:val="right"/>
        <w:rPr>
          <w:rFonts w:ascii="Arial" w:hAnsi="Arial" w:cs="Arial"/>
          <w:i/>
          <w:iCs/>
          <w:sz w:val="18"/>
          <w:szCs w:val="18"/>
        </w:rPr>
      </w:pPr>
      <w:r w:rsidRPr="007800F2">
        <w:rPr>
          <w:rFonts w:ascii="Arial" w:hAnsi="Arial" w:cs="Arial"/>
          <w:i/>
          <w:iCs/>
          <w:sz w:val="18"/>
          <w:szCs w:val="18"/>
        </w:rPr>
        <w:t>Ken Schurb</w:t>
      </w:r>
      <w:r w:rsidR="003B523A">
        <w:rPr>
          <w:rFonts w:ascii="Arial" w:hAnsi="Arial" w:cs="Arial"/>
          <w:i/>
          <w:iCs/>
          <w:sz w:val="18"/>
          <w:szCs w:val="18"/>
        </w:rPr>
        <w:t>- CID Office</w:t>
      </w:r>
    </w:p>
    <w:p w14:paraId="4FD352F8" w14:textId="77777777" w:rsidR="00974F23" w:rsidRDefault="00974F23" w:rsidP="0019458A">
      <w:pPr>
        <w:rPr>
          <w:rFonts w:ascii="Arial" w:hAnsi="Arial" w:cs="Arial"/>
          <w:color w:val="000000"/>
          <w:sz w:val="18"/>
          <w:szCs w:val="18"/>
        </w:rPr>
      </w:pPr>
    </w:p>
    <w:p w14:paraId="3DA147DE" w14:textId="491E4198" w:rsidR="00C32C10" w:rsidRPr="00A37A10" w:rsidRDefault="00492773" w:rsidP="0019458A">
      <w:pPr>
        <w:rPr>
          <w:rFonts w:ascii="Arial" w:hAnsi="Arial" w:cs="Arial"/>
          <w:b/>
          <w:sz w:val="18"/>
          <w:szCs w:val="18"/>
        </w:rPr>
      </w:pPr>
      <w:r w:rsidRPr="002409C4">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sidR="002409C4" w:rsidRPr="002409C4">
        <w:rPr>
          <w:rFonts w:ascii="Arial" w:hAnsi="Arial" w:cs="Arial"/>
          <w:sz w:val="18"/>
          <w:szCs w:val="18"/>
        </w:rPr>
        <w:t xml:space="preserve">Please remember in your prayers all our CID campus ministries, especially Rev. William Jensen and Wittenberg Lutheran Center in Normal, serving students, faculty, and staff of Illinois State University and other institutions. And pray for the “Keeping Christ on Campus” campaign, building endowments to help CID support our campus </w:t>
      </w:r>
      <w:proofErr w:type="gramStart"/>
      <w:r w:rsidR="002409C4" w:rsidRPr="002409C4">
        <w:rPr>
          <w:rFonts w:ascii="Arial" w:hAnsi="Arial" w:cs="Arial"/>
          <w:sz w:val="18"/>
          <w:szCs w:val="18"/>
        </w:rPr>
        <w:t>ministries</w:t>
      </w:r>
      <w:proofErr w:type="gramEnd"/>
    </w:p>
    <w:p w14:paraId="427AF237" w14:textId="1D8FC493" w:rsidR="00321242" w:rsidRPr="00965590" w:rsidRDefault="009317D9" w:rsidP="00514CCE">
      <w:pPr>
        <w:rPr>
          <w:rFonts w:ascii="Arial" w:hAnsi="Arial" w:cs="Arial"/>
          <w:sz w:val="13"/>
          <w:szCs w:val="13"/>
        </w:rPr>
      </w:pPr>
      <w:r w:rsidRPr="009317D9">
        <w:rPr>
          <w:rFonts w:ascii="Arial" w:hAnsi="Arial" w:cs="Arial"/>
        </w:rPr>
        <w:t xml:space="preserve">   </w:t>
      </w:r>
    </w:p>
    <w:p w14:paraId="5FFFACE2" w14:textId="164D37AB" w:rsidR="00F62DC1" w:rsidRDefault="00037E9C" w:rsidP="009E14A9">
      <w:pPr>
        <w:rPr>
          <w:rFonts w:ascii="Arial" w:hAnsi="Arial" w:cs="Arial"/>
          <w:b/>
          <w:bCs/>
          <w:i/>
          <w:iCs/>
        </w:rPr>
      </w:pPr>
      <w:r w:rsidRPr="00037E9C">
        <w:rPr>
          <w:rFonts w:ascii="Arial" w:hAnsi="Arial" w:cs="Arial"/>
          <w:b/>
          <w:bCs/>
          <w:i/>
          <w:iCs/>
        </w:rPr>
        <w:t>Items of Interest to Share</w:t>
      </w:r>
    </w:p>
    <w:p w14:paraId="5F324EBD" w14:textId="77777777" w:rsidR="005867BF" w:rsidRPr="002B4359" w:rsidRDefault="005867BF" w:rsidP="009E14A9">
      <w:pPr>
        <w:rPr>
          <w:rFonts w:ascii="Arial" w:hAnsi="Arial" w:cs="Arial"/>
          <w:b/>
          <w:bCs/>
          <w:i/>
          <w:iCs/>
          <w:sz w:val="13"/>
          <w:szCs w:val="13"/>
        </w:rPr>
      </w:pPr>
    </w:p>
    <w:p w14:paraId="5C91C8EE" w14:textId="63A233D3" w:rsidR="00BA0895" w:rsidRPr="006135B4" w:rsidRDefault="00D25C6D" w:rsidP="009E14A9">
      <w:pPr>
        <w:rPr>
          <w:rFonts w:ascii="Arial" w:hAnsi="Arial" w:cs="Arial"/>
          <w:b/>
          <w:bCs/>
          <w:i/>
          <w:iCs/>
          <w:sz w:val="18"/>
          <w:szCs w:val="18"/>
        </w:rPr>
      </w:pPr>
      <w:r w:rsidRPr="00D02DB1">
        <w:rPr>
          <w:rFonts w:ascii="Arial" w:hAnsi="Arial" w:cs="Arial"/>
          <w:b/>
          <w:bCs/>
          <w:color w:val="000000"/>
          <w:sz w:val="18"/>
          <w:szCs w:val="18"/>
        </w:rPr>
        <w:t>Announcing 2024 Central Illinois District Youth Bible Bowl</w:t>
      </w:r>
      <w:r w:rsidRPr="006135B4">
        <w:rPr>
          <w:rFonts w:ascii="Arial" w:hAnsi="Arial" w:cs="Arial"/>
          <w:color w:val="000000"/>
          <w:sz w:val="18"/>
          <w:szCs w:val="18"/>
        </w:rPr>
        <w:t>: “The Gospel according to St. John.” In the best way you know how, study the Gospel according to St. John with your young people so they get to know better the only true God, and Jesus Christ</w:t>
      </w:r>
      <w:r w:rsidR="0049120A">
        <w:rPr>
          <w:rFonts w:ascii="Arial" w:hAnsi="Arial" w:cs="Arial"/>
          <w:color w:val="000000"/>
          <w:sz w:val="18"/>
          <w:szCs w:val="18"/>
        </w:rPr>
        <w:t>,</w:t>
      </w:r>
      <w:r w:rsidRPr="006135B4">
        <w:rPr>
          <w:rFonts w:ascii="Arial" w:hAnsi="Arial" w:cs="Arial"/>
          <w:color w:val="000000"/>
          <w:sz w:val="18"/>
          <w:szCs w:val="18"/>
        </w:rPr>
        <w:t xml:space="preserve"> whom He sent to win eternal life for all believers. The CID Bible Bowl is being planned for </w:t>
      </w:r>
      <w:r w:rsidR="0049120A">
        <w:rPr>
          <w:rFonts w:ascii="Arial" w:hAnsi="Arial" w:cs="Arial"/>
          <w:color w:val="000000"/>
          <w:sz w:val="18"/>
          <w:szCs w:val="18"/>
        </w:rPr>
        <w:t>a</w:t>
      </w:r>
      <w:r w:rsidRPr="006135B4">
        <w:rPr>
          <w:rFonts w:ascii="Arial" w:hAnsi="Arial" w:cs="Arial"/>
          <w:color w:val="000000"/>
          <w:sz w:val="18"/>
          <w:szCs w:val="18"/>
        </w:rPr>
        <w:t xml:space="preserve"> Sunday afternoon in April, at Camp CILCA. Circuit Bible Bowls may be held in March. More information will be forthcoming. The CID Youth Bible Bowl is an opportunity for young people in Senior and Junior High School (grades 6-12) to study a portion of God's word each </w:t>
      </w:r>
      <w:proofErr w:type="gramStart"/>
      <w:r w:rsidRPr="006135B4">
        <w:rPr>
          <w:rFonts w:ascii="Arial" w:hAnsi="Arial" w:cs="Arial"/>
          <w:color w:val="000000"/>
          <w:sz w:val="18"/>
          <w:szCs w:val="18"/>
        </w:rPr>
        <w:t>year, and</w:t>
      </w:r>
      <w:proofErr w:type="gramEnd"/>
      <w:r w:rsidRPr="006135B4">
        <w:rPr>
          <w:rFonts w:ascii="Arial" w:hAnsi="Arial" w:cs="Arial"/>
          <w:color w:val="000000"/>
          <w:sz w:val="18"/>
          <w:szCs w:val="18"/>
        </w:rPr>
        <w:t xml:space="preserve"> meet with other young people of their circuit and the District. If you would like more </w:t>
      </w:r>
      <w:proofErr w:type="gramStart"/>
      <w:r w:rsidRPr="006135B4">
        <w:rPr>
          <w:rFonts w:ascii="Arial" w:hAnsi="Arial" w:cs="Arial"/>
          <w:color w:val="000000"/>
          <w:sz w:val="18"/>
          <w:szCs w:val="18"/>
        </w:rPr>
        <w:t>information</w:t>
      </w:r>
      <w:proofErr w:type="gramEnd"/>
      <w:r w:rsidRPr="006135B4">
        <w:rPr>
          <w:rFonts w:ascii="Arial" w:hAnsi="Arial" w:cs="Arial"/>
          <w:color w:val="000000"/>
          <w:sz w:val="18"/>
          <w:szCs w:val="18"/>
        </w:rPr>
        <w:t xml:space="preserve"> you may contact Pastor Mark Eddy at Zion Lutheran Church, Taylor Ridge, Illinois </w:t>
      </w:r>
      <w:r w:rsidR="003664BA">
        <w:rPr>
          <w:rFonts w:ascii="Arial" w:hAnsi="Arial" w:cs="Arial"/>
          <w:color w:val="000000"/>
          <w:sz w:val="18"/>
          <w:szCs w:val="18"/>
        </w:rPr>
        <w:t>(</w:t>
      </w:r>
      <w:hyperlink r:id="rId9" w:history="1">
        <w:r w:rsidR="003664BA" w:rsidRPr="00C52D76">
          <w:rPr>
            <w:rStyle w:val="Hyperlink"/>
            <w:rFonts w:ascii="Arial" w:hAnsi="Arial" w:cs="Arial"/>
            <w:sz w:val="18"/>
            <w:szCs w:val="18"/>
          </w:rPr>
          <w:t>zionlcms@juno.com</w:t>
        </w:r>
      </w:hyperlink>
      <w:r w:rsidR="003664BA">
        <w:rPr>
          <w:rFonts w:ascii="Arial" w:hAnsi="Arial" w:cs="Arial"/>
          <w:color w:val="000000"/>
          <w:sz w:val="18"/>
          <w:szCs w:val="18"/>
        </w:rPr>
        <w:t xml:space="preserve">) </w:t>
      </w:r>
      <w:r w:rsidRPr="006135B4">
        <w:rPr>
          <w:rFonts w:ascii="Arial" w:hAnsi="Arial" w:cs="Arial"/>
          <w:color w:val="000000"/>
          <w:sz w:val="18"/>
          <w:szCs w:val="18"/>
        </w:rPr>
        <w:t>or 309-795-1063.</w:t>
      </w:r>
    </w:p>
    <w:p w14:paraId="36E693EA" w14:textId="77777777" w:rsidR="00A37A10" w:rsidRDefault="00A37A10" w:rsidP="003B73BF">
      <w:pPr>
        <w:jc w:val="center"/>
        <w:rPr>
          <w:rFonts w:ascii="Arial" w:hAnsi="Arial" w:cs="Arial"/>
          <w:b/>
          <w:bCs/>
          <w:sz w:val="18"/>
          <w:szCs w:val="18"/>
        </w:rPr>
      </w:pPr>
    </w:p>
    <w:p w14:paraId="5B33D4D3" w14:textId="44241280" w:rsidR="00ED700C" w:rsidRPr="00ED700C" w:rsidRDefault="00ED700C" w:rsidP="003B73BF">
      <w:pPr>
        <w:jc w:val="center"/>
        <w:rPr>
          <w:rFonts w:ascii="Arial" w:hAnsi="Arial" w:cs="Arial"/>
          <w:b/>
          <w:bCs/>
          <w:sz w:val="18"/>
          <w:szCs w:val="18"/>
        </w:rPr>
      </w:pPr>
      <w:r w:rsidRPr="00ED700C">
        <w:rPr>
          <w:rFonts w:ascii="Arial" w:hAnsi="Arial" w:cs="Arial"/>
          <w:b/>
          <w:bCs/>
          <w:sz w:val="18"/>
          <w:szCs w:val="18"/>
        </w:rPr>
        <w:t>Small Church Summit</w:t>
      </w:r>
    </w:p>
    <w:p w14:paraId="6E788854" w14:textId="77777777" w:rsidR="00ED700C" w:rsidRPr="00ED700C" w:rsidRDefault="00ED700C" w:rsidP="00ED700C">
      <w:pPr>
        <w:jc w:val="center"/>
        <w:rPr>
          <w:rFonts w:ascii="Arial" w:hAnsi="Arial" w:cs="Arial"/>
          <w:b/>
          <w:bCs/>
          <w:sz w:val="18"/>
          <w:szCs w:val="18"/>
        </w:rPr>
      </w:pPr>
      <w:r w:rsidRPr="00ED700C">
        <w:rPr>
          <w:rFonts w:ascii="Arial" w:hAnsi="Arial" w:cs="Arial"/>
          <w:b/>
          <w:bCs/>
          <w:sz w:val="18"/>
          <w:szCs w:val="18"/>
        </w:rPr>
        <w:t>Innovating Again</w:t>
      </w:r>
    </w:p>
    <w:p w14:paraId="2112EB04" w14:textId="77777777" w:rsidR="00ED700C" w:rsidRPr="001E7B73" w:rsidRDefault="00ED700C" w:rsidP="00ED700C">
      <w:pPr>
        <w:rPr>
          <w:rFonts w:ascii="Arial" w:hAnsi="Arial" w:cs="Arial"/>
          <w:sz w:val="13"/>
          <w:szCs w:val="13"/>
        </w:rPr>
      </w:pPr>
    </w:p>
    <w:p w14:paraId="6DCEAC87" w14:textId="1E83296C" w:rsidR="00ED700C" w:rsidRPr="00ED700C" w:rsidRDefault="00ED700C" w:rsidP="00ED700C">
      <w:pPr>
        <w:rPr>
          <w:rFonts w:ascii="Arial" w:hAnsi="Arial" w:cs="Arial"/>
          <w:sz w:val="18"/>
          <w:szCs w:val="18"/>
        </w:rPr>
      </w:pPr>
      <w:r w:rsidRPr="00ED700C">
        <w:rPr>
          <w:rFonts w:ascii="Arial" w:hAnsi="Arial" w:cs="Arial"/>
          <w:sz w:val="18"/>
          <w:szCs w:val="18"/>
        </w:rPr>
        <w:tab/>
        <w:t xml:space="preserve">Next time there is a Small Church Summit (SCS), there will be two: one in CID and another in the Southern Illinois District (SID). </w:t>
      </w:r>
      <w:r w:rsidR="007D5E13">
        <w:rPr>
          <w:rFonts w:ascii="Arial" w:hAnsi="Arial" w:cs="Arial"/>
          <w:sz w:val="18"/>
          <w:szCs w:val="18"/>
        </w:rPr>
        <w:t xml:space="preserve">We are working on </w:t>
      </w:r>
      <w:r w:rsidRPr="00ED700C">
        <w:rPr>
          <w:rFonts w:ascii="Arial" w:hAnsi="Arial" w:cs="Arial"/>
          <w:sz w:val="18"/>
          <w:szCs w:val="18"/>
        </w:rPr>
        <w:t>mak</w:t>
      </w:r>
      <w:r w:rsidR="007D5E13">
        <w:rPr>
          <w:rFonts w:ascii="Arial" w:hAnsi="Arial" w:cs="Arial"/>
          <w:sz w:val="18"/>
          <w:szCs w:val="18"/>
        </w:rPr>
        <w:t>ing</w:t>
      </w:r>
      <w:r w:rsidRPr="00ED700C">
        <w:rPr>
          <w:rFonts w:ascii="Arial" w:hAnsi="Arial" w:cs="Arial"/>
          <w:sz w:val="18"/>
          <w:szCs w:val="18"/>
        </w:rPr>
        <w:t xml:space="preserve"> the SCS more accessible to greater numbers of people in each of these Districts. </w:t>
      </w:r>
    </w:p>
    <w:p w14:paraId="2CBD9A1A" w14:textId="77777777" w:rsidR="00ED700C" w:rsidRPr="001E7B73" w:rsidRDefault="00ED700C" w:rsidP="00ED700C">
      <w:pPr>
        <w:rPr>
          <w:rFonts w:ascii="Arial" w:hAnsi="Arial" w:cs="Arial"/>
          <w:sz w:val="10"/>
          <w:szCs w:val="10"/>
        </w:rPr>
      </w:pPr>
    </w:p>
    <w:p w14:paraId="00CD9005" w14:textId="77777777" w:rsidR="00ED700C" w:rsidRPr="00ED700C" w:rsidRDefault="00ED700C" w:rsidP="00ED700C">
      <w:pPr>
        <w:rPr>
          <w:rFonts w:ascii="Arial" w:hAnsi="Arial" w:cs="Arial"/>
          <w:sz w:val="18"/>
          <w:szCs w:val="18"/>
        </w:rPr>
      </w:pPr>
      <w:r w:rsidRPr="00ED700C">
        <w:rPr>
          <w:rFonts w:ascii="Arial" w:hAnsi="Arial" w:cs="Arial"/>
          <w:sz w:val="18"/>
          <w:szCs w:val="18"/>
        </w:rPr>
        <w:tab/>
        <w:t xml:space="preserve">The next SCS meeting in CID will be held from 10:00 a.m. to 2:30 p.m. on Saturday, Feb. 3, 2024 (or, if weather is bad that day, on Feb. 10) at Faith, Lincoln. CID folks are also invited to attend the SCS in SID on Jan. 6 (bad weather date: Jan. 27) at Messiah, Carlyle. In any case, the day’s programs will resemble one another. </w:t>
      </w:r>
    </w:p>
    <w:p w14:paraId="691AC89C" w14:textId="77777777" w:rsidR="00ED700C" w:rsidRPr="003B73BF" w:rsidRDefault="00ED700C" w:rsidP="00ED700C">
      <w:pPr>
        <w:rPr>
          <w:rFonts w:ascii="Arial" w:hAnsi="Arial" w:cs="Arial"/>
          <w:sz w:val="13"/>
          <w:szCs w:val="13"/>
        </w:rPr>
      </w:pPr>
    </w:p>
    <w:p w14:paraId="438EFCBD" w14:textId="77777777" w:rsidR="00ED700C" w:rsidRPr="00ED700C" w:rsidRDefault="00ED700C" w:rsidP="00ED700C">
      <w:pPr>
        <w:rPr>
          <w:rFonts w:ascii="Arial" w:hAnsi="Arial" w:cs="Arial"/>
          <w:sz w:val="18"/>
          <w:szCs w:val="18"/>
        </w:rPr>
      </w:pPr>
      <w:r w:rsidRPr="00ED700C">
        <w:rPr>
          <w:rFonts w:ascii="Arial" w:hAnsi="Arial" w:cs="Arial"/>
          <w:sz w:val="18"/>
          <w:szCs w:val="18"/>
        </w:rPr>
        <w:tab/>
        <w:t xml:space="preserve">The program will emphasize conversation between participants. Experience has shown that folks from our small churches not only thrive on the Good News of the crucified and risen Lord Jesus Christ; they also love sharing ideas for engaging in the church’s mission with people from other small LCMS churches. </w:t>
      </w:r>
    </w:p>
    <w:p w14:paraId="5F82AB76" w14:textId="77777777" w:rsidR="00ED700C" w:rsidRPr="003B73BF" w:rsidRDefault="00ED700C" w:rsidP="00ED700C">
      <w:pPr>
        <w:rPr>
          <w:rFonts w:ascii="Arial" w:hAnsi="Arial" w:cs="Arial"/>
          <w:sz w:val="13"/>
          <w:szCs w:val="13"/>
        </w:rPr>
      </w:pPr>
    </w:p>
    <w:p w14:paraId="32F8AEAD" w14:textId="77777777" w:rsidR="00ED700C" w:rsidRPr="00ED700C" w:rsidRDefault="00ED700C" w:rsidP="00ED700C">
      <w:pPr>
        <w:ind w:firstLine="720"/>
        <w:rPr>
          <w:rFonts w:ascii="Arial" w:hAnsi="Arial" w:cs="Arial"/>
          <w:sz w:val="18"/>
          <w:szCs w:val="18"/>
        </w:rPr>
      </w:pPr>
      <w:r w:rsidRPr="00ED700C">
        <w:rPr>
          <w:rFonts w:ascii="Arial" w:hAnsi="Arial" w:cs="Arial"/>
          <w:sz w:val="18"/>
          <w:szCs w:val="18"/>
        </w:rPr>
        <w:t xml:space="preserve">The day’s activities will be designed to highlight discussion. In the morning, people will introduce themselves and briefly tell the group about something their church has done in the last five years. Later in the morning, SID President Timothy </w:t>
      </w:r>
      <w:proofErr w:type="spellStart"/>
      <w:r w:rsidRPr="00ED700C">
        <w:rPr>
          <w:rFonts w:ascii="Arial" w:hAnsi="Arial" w:cs="Arial"/>
          <w:sz w:val="18"/>
          <w:szCs w:val="18"/>
        </w:rPr>
        <w:t>Scharr</w:t>
      </w:r>
      <w:proofErr w:type="spellEnd"/>
      <w:r w:rsidRPr="00ED700C">
        <w:rPr>
          <w:rFonts w:ascii="Arial" w:hAnsi="Arial" w:cs="Arial"/>
          <w:sz w:val="18"/>
          <w:szCs w:val="18"/>
        </w:rPr>
        <w:t xml:space="preserve"> will make a presentation on reaching out to inactive members.</w:t>
      </w:r>
    </w:p>
    <w:p w14:paraId="0951F067" w14:textId="77777777" w:rsidR="00ED700C" w:rsidRPr="003B73BF" w:rsidRDefault="00ED700C" w:rsidP="00ED700C">
      <w:pPr>
        <w:rPr>
          <w:rFonts w:ascii="Arial" w:hAnsi="Arial" w:cs="Arial"/>
          <w:sz w:val="13"/>
          <w:szCs w:val="13"/>
        </w:rPr>
      </w:pPr>
    </w:p>
    <w:p w14:paraId="278052D2" w14:textId="77777777" w:rsidR="00ED700C" w:rsidRPr="00ED700C" w:rsidRDefault="00ED700C" w:rsidP="00ED700C">
      <w:pPr>
        <w:rPr>
          <w:rFonts w:ascii="Arial" w:hAnsi="Arial" w:cs="Arial"/>
          <w:sz w:val="18"/>
          <w:szCs w:val="18"/>
        </w:rPr>
      </w:pPr>
      <w:r w:rsidRPr="00ED700C">
        <w:rPr>
          <w:rFonts w:ascii="Arial" w:hAnsi="Arial" w:cs="Arial"/>
          <w:sz w:val="18"/>
          <w:szCs w:val="18"/>
        </w:rPr>
        <w:tab/>
        <w:t>The afternoon will feature time for small group discussion. The topics will include:</w:t>
      </w:r>
    </w:p>
    <w:p w14:paraId="67E471DE" w14:textId="6772268C" w:rsidR="00ED700C" w:rsidRPr="008220C8" w:rsidRDefault="00ED700C" w:rsidP="008220C8">
      <w:pPr>
        <w:pStyle w:val="ListParagraph"/>
        <w:numPr>
          <w:ilvl w:val="0"/>
          <w:numId w:val="47"/>
        </w:numPr>
        <w:spacing w:after="0"/>
        <w:rPr>
          <w:rFonts w:ascii="Arial" w:hAnsi="Arial"/>
          <w:sz w:val="18"/>
          <w:szCs w:val="18"/>
        </w:rPr>
      </w:pPr>
      <w:r w:rsidRPr="00ED700C">
        <w:rPr>
          <w:rFonts w:ascii="Arial" w:hAnsi="Arial"/>
          <w:sz w:val="18"/>
          <w:szCs w:val="18"/>
        </w:rPr>
        <w:t>Bible Study in the Small Church</w:t>
      </w:r>
      <w:r w:rsidR="008220C8">
        <w:rPr>
          <w:rFonts w:ascii="Arial" w:hAnsi="Arial"/>
          <w:sz w:val="18"/>
          <w:szCs w:val="18"/>
        </w:rPr>
        <w:t xml:space="preserve">, </w:t>
      </w:r>
      <w:r w:rsidRPr="008220C8">
        <w:rPr>
          <w:rFonts w:ascii="Arial" w:hAnsi="Arial"/>
          <w:sz w:val="18"/>
          <w:szCs w:val="18"/>
        </w:rPr>
        <w:t>Congregational Partnerships</w:t>
      </w:r>
      <w:r w:rsidR="008220C8">
        <w:rPr>
          <w:rFonts w:ascii="Arial" w:hAnsi="Arial"/>
          <w:sz w:val="18"/>
          <w:szCs w:val="18"/>
        </w:rPr>
        <w:t xml:space="preserve">, and </w:t>
      </w:r>
      <w:r w:rsidRPr="008220C8">
        <w:rPr>
          <w:rFonts w:ascii="Arial" w:hAnsi="Arial"/>
          <w:sz w:val="18"/>
          <w:szCs w:val="18"/>
        </w:rPr>
        <w:t>Stewardship of Spiritual Gifts</w:t>
      </w:r>
    </w:p>
    <w:p w14:paraId="213B8D82" w14:textId="725FE7B5" w:rsidR="00ED700C" w:rsidRPr="00ED700C" w:rsidRDefault="00ED700C" w:rsidP="00ED700C">
      <w:pPr>
        <w:rPr>
          <w:rFonts w:ascii="Arial" w:hAnsi="Arial" w:cs="Arial"/>
          <w:sz w:val="18"/>
          <w:szCs w:val="18"/>
        </w:rPr>
      </w:pPr>
      <w:r w:rsidRPr="00ED700C">
        <w:rPr>
          <w:rFonts w:ascii="Arial" w:hAnsi="Arial" w:cs="Arial"/>
          <w:sz w:val="18"/>
          <w:szCs w:val="18"/>
        </w:rPr>
        <w:t xml:space="preserve">Three other topics will also be offered, six in all. The other three topics on a particular afternoon will be based on what participants said in the morning. Each participant will be able to join in a total of four different discussions from among the six topics. Discussions will run for 25 minutes each.  </w:t>
      </w:r>
    </w:p>
    <w:p w14:paraId="04B087B3" w14:textId="77777777" w:rsidR="00ED700C" w:rsidRPr="00DB1B28" w:rsidRDefault="00ED700C" w:rsidP="00ED700C">
      <w:pPr>
        <w:rPr>
          <w:rFonts w:ascii="Arial" w:hAnsi="Arial" w:cs="Arial"/>
          <w:sz w:val="13"/>
          <w:szCs w:val="13"/>
        </w:rPr>
      </w:pPr>
    </w:p>
    <w:p w14:paraId="03529ED8" w14:textId="77777777" w:rsidR="00ED700C" w:rsidRPr="00ED700C" w:rsidRDefault="00ED700C" w:rsidP="00ED700C">
      <w:pPr>
        <w:rPr>
          <w:rFonts w:ascii="Arial" w:hAnsi="Arial" w:cs="Arial"/>
          <w:sz w:val="18"/>
          <w:szCs w:val="18"/>
        </w:rPr>
      </w:pPr>
      <w:r w:rsidRPr="00ED700C">
        <w:rPr>
          <w:rFonts w:ascii="Arial" w:hAnsi="Arial" w:cs="Arial"/>
          <w:sz w:val="18"/>
          <w:szCs w:val="18"/>
        </w:rPr>
        <w:tab/>
        <w:t xml:space="preserve">Remember, if you </w:t>
      </w:r>
      <w:r w:rsidRPr="00ED700C">
        <w:rPr>
          <w:rFonts w:ascii="Arial" w:hAnsi="Arial" w:cs="Arial"/>
          <w:i/>
          <w:iCs/>
          <w:sz w:val="18"/>
          <w:szCs w:val="18"/>
        </w:rPr>
        <w:t>think</w:t>
      </w:r>
      <w:r w:rsidRPr="00ED700C">
        <w:rPr>
          <w:rFonts w:ascii="Arial" w:hAnsi="Arial" w:cs="Arial"/>
          <w:sz w:val="18"/>
          <w:szCs w:val="18"/>
        </w:rPr>
        <w:t xml:space="preserve"> your church is small, YOU are invited to the Small Church Summit to talk and listen, to be encouraged and to encourage brothers and sisters in Christ in other small churches. It will work best if you bring two or three others with you from your church. </w:t>
      </w:r>
    </w:p>
    <w:p w14:paraId="13A47C85" w14:textId="52146530" w:rsidR="00ED700C" w:rsidRDefault="00ED700C" w:rsidP="00ED700C">
      <w:pPr>
        <w:rPr>
          <w:rStyle w:val="Hyperlink"/>
          <w:rFonts w:ascii="Arial" w:hAnsi="Arial" w:cs="Arial"/>
          <w:sz w:val="18"/>
          <w:szCs w:val="18"/>
        </w:rPr>
      </w:pPr>
      <w:r w:rsidRPr="00ED700C">
        <w:rPr>
          <w:rFonts w:ascii="Arial" w:hAnsi="Arial" w:cs="Arial"/>
          <w:sz w:val="18"/>
          <w:szCs w:val="18"/>
        </w:rPr>
        <w:t xml:space="preserve">Register at </w:t>
      </w:r>
      <w:hyperlink r:id="rId10" w:history="1">
        <w:r w:rsidRPr="00ED700C">
          <w:rPr>
            <w:rStyle w:val="Hyperlink"/>
            <w:rFonts w:ascii="Arial" w:hAnsi="Arial" w:cs="Arial"/>
            <w:sz w:val="18"/>
            <w:szCs w:val="18"/>
          </w:rPr>
          <w:t>https://forms.gle/5eEQYVGgAwMdtj4v6</w:t>
        </w:r>
      </w:hyperlink>
    </w:p>
    <w:p w14:paraId="1FA5AB04" w14:textId="7E478E69" w:rsidR="003953BA" w:rsidRDefault="00E65135" w:rsidP="00ED700C">
      <w:pPr>
        <w:rPr>
          <w:rStyle w:val="Hyperlink"/>
          <w:rFonts w:ascii="Arial" w:hAnsi="Arial" w:cs="Arial"/>
          <w:b/>
          <w:bCs/>
          <w:color w:val="000000" w:themeColor="text1"/>
          <w:sz w:val="18"/>
          <w:szCs w:val="18"/>
          <w:u w:val="none"/>
        </w:rPr>
      </w:pPr>
      <w:r w:rsidRPr="005D6A8D">
        <w:rPr>
          <w:rStyle w:val="Hyperlink"/>
          <w:rFonts w:ascii="Arial" w:hAnsi="Arial" w:cs="Arial"/>
          <w:b/>
          <w:bCs/>
          <w:color w:val="000000" w:themeColor="text1"/>
          <w:sz w:val="18"/>
          <w:szCs w:val="18"/>
          <w:u w:val="none"/>
        </w:rPr>
        <w:t>Deadline</w:t>
      </w:r>
      <w:r w:rsidR="003953BA">
        <w:rPr>
          <w:rStyle w:val="Hyperlink"/>
          <w:rFonts w:ascii="Arial" w:hAnsi="Arial" w:cs="Arial"/>
          <w:b/>
          <w:bCs/>
          <w:color w:val="000000" w:themeColor="text1"/>
          <w:sz w:val="18"/>
          <w:szCs w:val="18"/>
          <w:u w:val="none"/>
        </w:rPr>
        <w:t>s</w:t>
      </w:r>
      <w:r w:rsidRPr="005D6A8D">
        <w:rPr>
          <w:rStyle w:val="Hyperlink"/>
          <w:rFonts w:ascii="Arial" w:hAnsi="Arial" w:cs="Arial"/>
          <w:b/>
          <w:bCs/>
          <w:color w:val="000000" w:themeColor="text1"/>
          <w:sz w:val="18"/>
          <w:szCs w:val="18"/>
          <w:u w:val="none"/>
        </w:rPr>
        <w:t xml:space="preserve"> for </w:t>
      </w:r>
      <w:r w:rsidR="005D6A8D">
        <w:rPr>
          <w:rStyle w:val="Hyperlink"/>
          <w:rFonts w:ascii="Arial" w:hAnsi="Arial" w:cs="Arial"/>
          <w:b/>
          <w:bCs/>
          <w:color w:val="000000" w:themeColor="text1"/>
          <w:sz w:val="18"/>
          <w:szCs w:val="18"/>
          <w:u w:val="none"/>
        </w:rPr>
        <w:t>registration</w:t>
      </w:r>
      <w:r w:rsidR="009246B3" w:rsidRPr="005D6A8D">
        <w:rPr>
          <w:rStyle w:val="Hyperlink"/>
          <w:rFonts w:ascii="Arial" w:hAnsi="Arial" w:cs="Arial"/>
          <w:b/>
          <w:bCs/>
          <w:color w:val="000000" w:themeColor="text1"/>
          <w:sz w:val="18"/>
          <w:szCs w:val="18"/>
          <w:u w:val="none"/>
        </w:rPr>
        <w:t xml:space="preserve"> </w:t>
      </w:r>
    </w:p>
    <w:p w14:paraId="6DB6A237" w14:textId="46C54290" w:rsidR="00E65135" w:rsidRPr="005D6A8D" w:rsidRDefault="007C1937" w:rsidP="003953BA">
      <w:pPr>
        <w:ind w:firstLine="720"/>
        <w:rPr>
          <w:rStyle w:val="Hyperlink"/>
          <w:rFonts w:ascii="Arial" w:hAnsi="Arial" w:cs="Arial"/>
          <w:b/>
          <w:bCs/>
          <w:color w:val="000000" w:themeColor="text1"/>
          <w:sz w:val="18"/>
          <w:szCs w:val="18"/>
          <w:u w:val="none"/>
        </w:rPr>
      </w:pPr>
      <w:r>
        <w:rPr>
          <w:rStyle w:val="Hyperlink"/>
          <w:rFonts w:ascii="Arial" w:hAnsi="Arial" w:cs="Arial"/>
          <w:b/>
          <w:bCs/>
          <w:color w:val="000000" w:themeColor="text1"/>
          <w:sz w:val="18"/>
          <w:szCs w:val="18"/>
          <w:u w:val="none"/>
        </w:rPr>
        <w:t>SID</w:t>
      </w:r>
      <w:r w:rsidR="003953BA">
        <w:rPr>
          <w:rStyle w:val="Hyperlink"/>
          <w:rFonts w:ascii="Arial" w:hAnsi="Arial" w:cs="Arial"/>
          <w:b/>
          <w:bCs/>
          <w:color w:val="000000" w:themeColor="text1"/>
          <w:sz w:val="18"/>
          <w:szCs w:val="18"/>
          <w:u w:val="none"/>
        </w:rPr>
        <w:t>’s</w:t>
      </w:r>
      <w:r w:rsidR="009246B3" w:rsidRPr="005D6A8D">
        <w:rPr>
          <w:rStyle w:val="Hyperlink"/>
          <w:rFonts w:ascii="Arial" w:hAnsi="Arial" w:cs="Arial"/>
          <w:b/>
          <w:bCs/>
          <w:color w:val="000000" w:themeColor="text1"/>
          <w:sz w:val="18"/>
          <w:szCs w:val="18"/>
          <w:u w:val="none"/>
        </w:rPr>
        <w:t xml:space="preserve"> Jan</w:t>
      </w:r>
      <w:r w:rsidR="00632896">
        <w:rPr>
          <w:rStyle w:val="Hyperlink"/>
          <w:rFonts w:ascii="Arial" w:hAnsi="Arial" w:cs="Arial"/>
          <w:b/>
          <w:bCs/>
          <w:color w:val="000000" w:themeColor="text1"/>
          <w:sz w:val="18"/>
          <w:szCs w:val="18"/>
          <w:u w:val="none"/>
        </w:rPr>
        <w:t>uary</w:t>
      </w:r>
      <w:r w:rsidR="009246B3" w:rsidRPr="005D6A8D">
        <w:rPr>
          <w:rStyle w:val="Hyperlink"/>
          <w:rFonts w:ascii="Arial" w:hAnsi="Arial" w:cs="Arial"/>
          <w:b/>
          <w:bCs/>
          <w:color w:val="000000" w:themeColor="text1"/>
          <w:sz w:val="18"/>
          <w:szCs w:val="18"/>
          <w:u w:val="none"/>
        </w:rPr>
        <w:t xml:space="preserve"> </w:t>
      </w:r>
      <w:r w:rsidR="003953BA">
        <w:rPr>
          <w:rStyle w:val="Hyperlink"/>
          <w:rFonts w:ascii="Arial" w:hAnsi="Arial" w:cs="Arial"/>
          <w:b/>
          <w:bCs/>
          <w:color w:val="000000" w:themeColor="text1"/>
          <w:sz w:val="18"/>
          <w:szCs w:val="18"/>
          <w:u w:val="none"/>
        </w:rPr>
        <w:t>6</w:t>
      </w:r>
      <w:r w:rsidR="003953BA" w:rsidRPr="003953BA">
        <w:rPr>
          <w:rStyle w:val="Hyperlink"/>
          <w:rFonts w:ascii="Arial" w:hAnsi="Arial" w:cs="Arial"/>
          <w:b/>
          <w:bCs/>
          <w:color w:val="000000" w:themeColor="text1"/>
          <w:sz w:val="18"/>
          <w:szCs w:val="18"/>
          <w:u w:val="none"/>
          <w:vertAlign w:val="superscript"/>
        </w:rPr>
        <w:t>th</w:t>
      </w:r>
      <w:r w:rsidR="003953BA">
        <w:rPr>
          <w:rStyle w:val="Hyperlink"/>
          <w:rFonts w:ascii="Arial" w:hAnsi="Arial" w:cs="Arial"/>
          <w:b/>
          <w:bCs/>
          <w:color w:val="000000" w:themeColor="text1"/>
          <w:sz w:val="18"/>
          <w:szCs w:val="18"/>
          <w:u w:val="none"/>
        </w:rPr>
        <w:t xml:space="preserve"> SCS</w:t>
      </w:r>
      <w:r w:rsidR="009246B3" w:rsidRPr="005D6A8D">
        <w:rPr>
          <w:rStyle w:val="Hyperlink"/>
          <w:rFonts w:ascii="Arial" w:hAnsi="Arial" w:cs="Arial"/>
          <w:b/>
          <w:bCs/>
          <w:color w:val="000000" w:themeColor="text1"/>
          <w:sz w:val="18"/>
          <w:szCs w:val="18"/>
          <w:u w:val="none"/>
        </w:rPr>
        <w:t xml:space="preserve"> </w:t>
      </w:r>
      <w:r w:rsidR="00802630">
        <w:rPr>
          <w:rStyle w:val="Hyperlink"/>
          <w:rFonts w:ascii="Arial" w:hAnsi="Arial" w:cs="Arial"/>
          <w:b/>
          <w:bCs/>
          <w:color w:val="000000" w:themeColor="text1"/>
          <w:sz w:val="18"/>
          <w:szCs w:val="18"/>
          <w:u w:val="none"/>
        </w:rPr>
        <w:t xml:space="preserve">(Carlyle) </w:t>
      </w:r>
      <w:r w:rsidR="009246B3" w:rsidRPr="005D6A8D">
        <w:rPr>
          <w:rStyle w:val="Hyperlink"/>
          <w:rFonts w:ascii="Arial" w:hAnsi="Arial" w:cs="Arial"/>
          <w:b/>
          <w:bCs/>
          <w:color w:val="000000" w:themeColor="text1"/>
          <w:sz w:val="18"/>
          <w:szCs w:val="18"/>
          <w:u w:val="none"/>
        </w:rPr>
        <w:t xml:space="preserve">meeting is </w:t>
      </w:r>
      <w:r w:rsidR="005D6A8D">
        <w:rPr>
          <w:rStyle w:val="Hyperlink"/>
          <w:rFonts w:ascii="Arial" w:hAnsi="Arial" w:cs="Arial"/>
          <w:b/>
          <w:bCs/>
          <w:color w:val="000000" w:themeColor="text1"/>
          <w:sz w:val="18"/>
          <w:szCs w:val="18"/>
          <w:u w:val="none"/>
        </w:rPr>
        <w:t>January</w:t>
      </w:r>
      <w:r w:rsidR="009246B3" w:rsidRPr="005D6A8D">
        <w:rPr>
          <w:rStyle w:val="Hyperlink"/>
          <w:rFonts w:ascii="Arial" w:hAnsi="Arial" w:cs="Arial"/>
          <w:b/>
          <w:bCs/>
          <w:color w:val="000000" w:themeColor="text1"/>
          <w:sz w:val="18"/>
          <w:szCs w:val="18"/>
          <w:u w:val="none"/>
        </w:rPr>
        <w:t xml:space="preserve"> 2</w:t>
      </w:r>
      <w:r w:rsidR="009246B3" w:rsidRPr="005D6A8D">
        <w:rPr>
          <w:rStyle w:val="Hyperlink"/>
          <w:rFonts w:ascii="Arial" w:hAnsi="Arial" w:cs="Arial"/>
          <w:b/>
          <w:bCs/>
          <w:color w:val="000000" w:themeColor="text1"/>
          <w:sz w:val="18"/>
          <w:szCs w:val="18"/>
          <w:u w:val="none"/>
          <w:vertAlign w:val="superscript"/>
        </w:rPr>
        <w:t>nd</w:t>
      </w:r>
      <w:r w:rsidR="008220C8" w:rsidRPr="005D6A8D">
        <w:rPr>
          <w:rStyle w:val="Hyperlink"/>
          <w:rFonts w:ascii="Arial" w:hAnsi="Arial" w:cs="Arial"/>
          <w:b/>
          <w:bCs/>
          <w:color w:val="000000" w:themeColor="text1"/>
          <w:sz w:val="18"/>
          <w:szCs w:val="18"/>
          <w:u w:val="none"/>
        </w:rPr>
        <w:t>, 2024</w:t>
      </w:r>
      <w:r w:rsidR="00A37A10">
        <w:rPr>
          <w:rStyle w:val="Hyperlink"/>
          <w:rFonts w:ascii="Arial" w:hAnsi="Arial" w:cs="Arial"/>
          <w:b/>
          <w:bCs/>
          <w:color w:val="000000" w:themeColor="text1"/>
          <w:sz w:val="18"/>
          <w:szCs w:val="18"/>
          <w:u w:val="none"/>
        </w:rPr>
        <w:t>.</w:t>
      </w:r>
    </w:p>
    <w:p w14:paraId="6B0FE0E6" w14:textId="2360255C" w:rsidR="00ED700C" w:rsidRPr="00420FA5" w:rsidRDefault="009246B3" w:rsidP="00420FA5">
      <w:pPr>
        <w:rPr>
          <w:rFonts w:ascii="Arial" w:hAnsi="Arial" w:cs="Arial"/>
          <w:b/>
          <w:color w:val="000000" w:themeColor="text1"/>
          <w:sz w:val="18"/>
          <w:szCs w:val="18"/>
        </w:rPr>
      </w:pPr>
      <w:r w:rsidRPr="005D6A8D">
        <w:rPr>
          <w:rStyle w:val="Hyperlink"/>
          <w:rFonts w:ascii="Arial" w:hAnsi="Arial" w:cs="Arial"/>
          <w:b/>
          <w:bCs/>
          <w:color w:val="000000" w:themeColor="text1"/>
          <w:sz w:val="18"/>
          <w:szCs w:val="18"/>
          <w:u w:val="none"/>
        </w:rPr>
        <w:tab/>
      </w:r>
      <w:r w:rsidR="00802630">
        <w:rPr>
          <w:rStyle w:val="Hyperlink"/>
          <w:rFonts w:ascii="Arial" w:hAnsi="Arial" w:cs="Arial"/>
          <w:b/>
          <w:bCs/>
          <w:color w:val="000000" w:themeColor="text1"/>
          <w:sz w:val="18"/>
          <w:szCs w:val="18"/>
          <w:u w:val="none"/>
        </w:rPr>
        <w:t>C</w:t>
      </w:r>
      <w:r w:rsidRPr="005D6A8D">
        <w:rPr>
          <w:rStyle w:val="Hyperlink"/>
          <w:rFonts w:ascii="Arial" w:hAnsi="Arial" w:cs="Arial"/>
          <w:b/>
          <w:bCs/>
          <w:color w:val="000000" w:themeColor="text1"/>
          <w:sz w:val="18"/>
          <w:szCs w:val="18"/>
          <w:u w:val="none"/>
        </w:rPr>
        <w:t>ID</w:t>
      </w:r>
      <w:r w:rsidR="005D6A8D" w:rsidRPr="005D6A8D">
        <w:rPr>
          <w:rStyle w:val="Hyperlink"/>
          <w:rFonts w:ascii="Arial" w:hAnsi="Arial" w:cs="Arial"/>
          <w:b/>
          <w:bCs/>
          <w:color w:val="000000" w:themeColor="text1"/>
          <w:sz w:val="18"/>
          <w:szCs w:val="18"/>
          <w:u w:val="none"/>
        </w:rPr>
        <w:t xml:space="preserve">’s </w:t>
      </w:r>
      <w:r w:rsidR="005D6A8D">
        <w:rPr>
          <w:rStyle w:val="Hyperlink"/>
          <w:rFonts w:ascii="Arial" w:hAnsi="Arial" w:cs="Arial"/>
          <w:b/>
          <w:bCs/>
          <w:color w:val="000000" w:themeColor="text1"/>
          <w:sz w:val="18"/>
          <w:szCs w:val="18"/>
          <w:u w:val="none"/>
        </w:rPr>
        <w:t>February</w:t>
      </w:r>
      <w:r w:rsidR="005D6A8D" w:rsidRPr="005D6A8D">
        <w:rPr>
          <w:rStyle w:val="Hyperlink"/>
          <w:rFonts w:ascii="Arial" w:hAnsi="Arial" w:cs="Arial"/>
          <w:b/>
          <w:bCs/>
          <w:color w:val="000000" w:themeColor="text1"/>
          <w:sz w:val="18"/>
          <w:szCs w:val="18"/>
          <w:u w:val="none"/>
        </w:rPr>
        <w:t xml:space="preserve"> </w:t>
      </w:r>
      <w:r w:rsidR="001E7B73">
        <w:rPr>
          <w:rStyle w:val="Hyperlink"/>
          <w:rFonts w:ascii="Arial" w:hAnsi="Arial" w:cs="Arial"/>
          <w:b/>
          <w:bCs/>
          <w:color w:val="000000" w:themeColor="text1"/>
          <w:sz w:val="18"/>
          <w:szCs w:val="18"/>
          <w:u w:val="none"/>
        </w:rPr>
        <w:t xml:space="preserve">3rd SCS </w:t>
      </w:r>
      <w:r w:rsidR="00802630">
        <w:rPr>
          <w:rStyle w:val="Hyperlink"/>
          <w:rFonts w:ascii="Arial" w:hAnsi="Arial" w:cs="Arial"/>
          <w:b/>
          <w:bCs/>
          <w:color w:val="000000" w:themeColor="text1"/>
          <w:sz w:val="18"/>
          <w:szCs w:val="18"/>
          <w:u w:val="none"/>
        </w:rPr>
        <w:t>(</w:t>
      </w:r>
      <w:r w:rsidR="002D54C6">
        <w:rPr>
          <w:rStyle w:val="Hyperlink"/>
          <w:rFonts w:ascii="Arial" w:hAnsi="Arial" w:cs="Arial"/>
          <w:b/>
          <w:bCs/>
          <w:color w:val="000000" w:themeColor="text1"/>
          <w:sz w:val="18"/>
          <w:szCs w:val="18"/>
          <w:u w:val="none"/>
        </w:rPr>
        <w:t>Lincoln</w:t>
      </w:r>
      <w:r w:rsidR="00802630">
        <w:rPr>
          <w:rStyle w:val="Hyperlink"/>
          <w:rFonts w:ascii="Arial" w:hAnsi="Arial" w:cs="Arial"/>
          <w:b/>
          <w:bCs/>
          <w:color w:val="000000" w:themeColor="text1"/>
          <w:sz w:val="18"/>
          <w:szCs w:val="18"/>
          <w:u w:val="none"/>
        </w:rPr>
        <w:t>)</w:t>
      </w:r>
      <w:r w:rsidR="001E7B73">
        <w:rPr>
          <w:rStyle w:val="Hyperlink"/>
          <w:rFonts w:ascii="Arial" w:hAnsi="Arial" w:cs="Arial"/>
          <w:b/>
          <w:bCs/>
          <w:color w:val="000000" w:themeColor="text1"/>
          <w:sz w:val="18"/>
          <w:szCs w:val="18"/>
          <w:u w:val="none"/>
        </w:rPr>
        <w:t xml:space="preserve"> </w:t>
      </w:r>
      <w:r w:rsidR="005D6A8D" w:rsidRPr="005D6A8D">
        <w:rPr>
          <w:rStyle w:val="Hyperlink"/>
          <w:rFonts w:ascii="Arial" w:hAnsi="Arial" w:cs="Arial"/>
          <w:b/>
          <w:bCs/>
          <w:color w:val="000000" w:themeColor="text1"/>
          <w:sz w:val="18"/>
          <w:szCs w:val="18"/>
          <w:u w:val="none"/>
        </w:rPr>
        <w:t xml:space="preserve">is January </w:t>
      </w:r>
      <w:r w:rsidR="00632896">
        <w:rPr>
          <w:rStyle w:val="Hyperlink"/>
          <w:rFonts w:ascii="Arial" w:hAnsi="Arial" w:cs="Arial"/>
          <w:b/>
          <w:bCs/>
          <w:color w:val="000000" w:themeColor="text1"/>
          <w:sz w:val="18"/>
          <w:szCs w:val="18"/>
          <w:u w:val="none"/>
        </w:rPr>
        <w:t>22</w:t>
      </w:r>
      <w:r w:rsidR="00632896" w:rsidRPr="00632896">
        <w:rPr>
          <w:rStyle w:val="Hyperlink"/>
          <w:rFonts w:ascii="Arial" w:hAnsi="Arial" w:cs="Arial"/>
          <w:b/>
          <w:bCs/>
          <w:color w:val="000000" w:themeColor="text1"/>
          <w:sz w:val="18"/>
          <w:szCs w:val="18"/>
          <w:u w:val="none"/>
          <w:vertAlign w:val="superscript"/>
        </w:rPr>
        <w:t>nd</w:t>
      </w:r>
      <w:r w:rsidR="005D6A8D">
        <w:rPr>
          <w:rStyle w:val="Hyperlink"/>
          <w:rFonts w:ascii="Arial" w:hAnsi="Arial" w:cs="Arial"/>
          <w:b/>
          <w:bCs/>
          <w:color w:val="000000" w:themeColor="text1"/>
          <w:sz w:val="18"/>
          <w:szCs w:val="18"/>
          <w:u w:val="none"/>
        </w:rPr>
        <w:t>, 2024</w:t>
      </w:r>
      <w:r w:rsidR="005D6A8D" w:rsidRPr="005D6A8D">
        <w:rPr>
          <w:rStyle w:val="Hyperlink"/>
          <w:rFonts w:ascii="Arial" w:hAnsi="Arial" w:cs="Arial"/>
          <w:b/>
          <w:bCs/>
          <w:color w:val="000000" w:themeColor="text1"/>
          <w:sz w:val="18"/>
          <w:szCs w:val="18"/>
          <w:u w:val="none"/>
        </w:rPr>
        <w:t xml:space="preserve">. </w:t>
      </w:r>
    </w:p>
    <w:p w14:paraId="6447F9D9" w14:textId="0E5D05D1" w:rsidR="007800F2" w:rsidRPr="00C93101" w:rsidRDefault="007800F2" w:rsidP="007800F2">
      <w:pPr>
        <w:spacing w:line="216" w:lineRule="atLeast"/>
        <w:rPr>
          <w:rFonts w:ascii="Arial" w:hAnsi="Arial" w:cs="Arial"/>
          <w:b/>
          <w:bCs/>
          <w:color w:val="000000"/>
          <w:sz w:val="18"/>
          <w:szCs w:val="18"/>
        </w:rPr>
      </w:pPr>
      <w:r w:rsidRPr="00C93101">
        <w:rPr>
          <w:rFonts w:ascii="Arial" w:hAnsi="Arial" w:cs="Arial"/>
          <w:b/>
          <w:bCs/>
          <w:i/>
          <w:iCs/>
          <w:color w:val="000000"/>
          <w:sz w:val="18"/>
          <w:szCs w:val="18"/>
        </w:rPr>
        <w:t>2024 Legislative Update</w:t>
      </w:r>
    </w:p>
    <w:p w14:paraId="3848DF96" w14:textId="48DC0C5C" w:rsidR="007800F2" w:rsidRPr="00C93101" w:rsidRDefault="007800F2" w:rsidP="007800F2">
      <w:pPr>
        <w:spacing w:line="216" w:lineRule="atLeast"/>
        <w:rPr>
          <w:rFonts w:ascii="Arial" w:hAnsi="Arial" w:cs="Arial"/>
          <w:color w:val="000000"/>
          <w:sz w:val="18"/>
          <w:szCs w:val="18"/>
        </w:rPr>
      </w:pPr>
      <w:r w:rsidRPr="00C93101">
        <w:rPr>
          <w:rFonts w:ascii="Arial" w:hAnsi="Arial" w:cs="Arial"/>
          <w:color w:val="000000"/>
          <w:sz w:val="18"/>
          <w:szCs w:val="18"/>
        </w:rPr>
        <w:t>The Christian Citizenship page of the CID website carries periodic updates on business that is pending before, or perhaps likely to come before, our state legislature. Watch for an update in late December 2023</w:t>
      </w:r>
      <w:r w:rsidR="004947D1">
        <w:rPr>
          <w:rFonts w:ascii="Arial" w:hAnsi="Arial" w:cs="Arial"/>
          <w:color w:val="000000"/>
          <w:sz w:val="18"/>
          <w:szCs w:val="18"/>
        </w:rPr>
        <w:t>,</w:t>
      </w:r>
      <w:r w:rsidRPr="00C93101">
        <w:rPr>
          <w:rFonts w:ascii="Arial" w:hAnsi="Arial" w:cs="Arial"/>
          <w:color w:val="000000"/>
          <w:sz w:val="18"/>
          <w:szCs w:val="18"/>
        </w:rPr>
        <w:t xml:space="preserve"> or early January 2024 concerning the regular legislative session in 2024. Go to </w:t>
      </w:r>
      <w:hyperlink r:id="rId11" w:history="1">
        <w:r w:rsidRPr="00C93101">
          <w:rPr>
            <w:rFonts w:ascii="Arial" w:hAnsi="Arial" w:cs="Arial"/>
            <w:color w:val="0563C1"/>
            <w:sz w:val="18"/>
            <w:szCs w:val="18"/>
            <w:u w:val="single"/>
          </w:rPr>
          <w:t>https://www.cidlcms.org/ministry-human-care-christian-citizenship.html</w:t>
        </w:r>
      </w:hyperlink>
    </w:p>
    <w:p w14:paraId="5EB64A98" w14:textId="77777777" w:rsidR="007800F2" w:rsidRPr="007800F2" w:rsidRDefault="007800F2" w:rsidP="007800F2">
      <w:pPr>
        <w:spacing w:line="216" w:lineRule="atLeast"/>
        <w:rPr>
          <w:rFonts w:ascii="-webkit-standard" w:hAnsi="-webkit-standard"/>
          <w:color w:val="000000"/>
          <w:sz w:val="18"/>
          <w:szCs w:val="18"/>
        </w:rPr>
      </w:pPr>
      <w:r w:rsidRPr="007800F2">
        <w:rPr>
          <w:rFonts w:ascii="-webkit-standard" w:hAnsi="-webkit-standard"/>
          <w:color w:val="000000"/>
          <w:sz w:val="18"/>
          <w:szCs w:val="18"/>
        </w:rPr>
        <w:t> </w:t>
      </w:r>
    </w:p>
    <w:p w14:paraId="52EFBD73" w14:textId="25846BBB" w:rsidR="007800F2" w:rsidRPr="00CF3580" w:rsidRDefault="007800F2" w:rsidP="007800F2">
      <w:pPr>
        <w:spacing w:line="216" w:lineRule="atLeast"/>
        <w:rPr>
          <w:rFonts w:ascii="Arial" w:hAnsi="Arial" w:cs="Arial"/>
          <w:color w:val="000000"/>
          <w:sz w:val="18"/>
          <w:szCs w:val="18"/>
        </w:rPr>
      </w:pPr>
      <w:r w:rsidRPr="00CF3580">
        <w:rPr>
          <w:rFonts w:ascii="Arial" w:hAnsi="Arial" w:cs="Arial"/>
          <w:color w:val="000000"/>
          <w:sz w:val="18"/>
          <w:szCs w:val="18"/>
        </w:rPr>
        <w:t> </w:t>
      </w:r>
      <w:r w:rsidR="00DB1B28" w:rsidRPr="00CF3580">
        <w:rPr>
          <w:rFonts w:ascii="Arial" w:hAnsi="Arial" w:cs="Arial"/>
          <w:color w:val="000000"/>
          <w:sz w:val="18"/>
          <w:szCs w:val="18"/>
        </w:rPr>
        <w:t xml:space="preserve">SAVE THE DATE: </w:t>
      </w:r>
      <w:r w:rsidRPr="00CF3580">
        <w:rPr>
          <w:rFonts w:ascii="Arial" w:hAnsi="Arial" w:cs="Arial"/>
          <w:b/>
          <w:bCs/>
          <w:color w:val="333333"/>
          <w:sz w:val="18"/>
          <w:szCs w:val="18"/>
          <w:shd w:val="clear" w:color="auto" w:fill="FFFFFF"/>
        </w:rPr>
        <w:t>Illinois March for Life: Wednesday, April 17, 2024</w:t>
      </w:r>
    </w:p>
    <w:p w14:paraId="1C1CF4E0" w14:textId="6011DD32" w:rsidR="00814AC8" w:rsidRPr="00CF3580" w:rsidRDefault="00DB1B28" w:rsidP="0046526D">
      <w:pPr>
        <w:spacing w:line="216" w:lineRule="atLeast"/>
        <w:rPr>
          <w:rFonts w:ascii="Arial" w:hAnsi="Arial" w:cs="Arial"/>
          <w:color w:val="000000"/>
          <w:sz w:val="18"/>
          <w:szCs w:val="18"/>
        </w:rPr>
      </w:pPr>
      <w:r w:rsidRPr="00CF3580">
        <w:rPr>
          <w:rFonts w:ascii="Arial" w:hAnsi="Arial" w:cs="Arial"/>
          <w:color w:val="333333"/>
          <w:sz w:val="18"/>
          <w:szCs w:val="18"/>
          <w:shd w:val="clear" w:color="auto" w:fill="FFFFFF"/>
        </w:rPr>
        <w:t>Springfield,</w:t>
      </w:r>
      <w:r w:rsidR="003B523A" w:rsidRPr="00CF3580">
        <w:rPr>
          <w:rFonts w:ascii="Arial" w:hAnsi="Arial" w:cs="Arial"/>
          <w:color w:val="333333"/>
          <w:sz w:val="18"/>
          <w:szCs w:val="18"/>
          <w:shd w:val="clear" w:color="auto" w:fill="FFFFFF"/>
        </w:rPr>
        <w:t xml:space="preserve"> Illinois</w:t>
      </w:r>
    </w:p>
    <w:sectPr w:rsidR="00814AC8" w:rsidRPr="00CF3580" w:rsidSect="001E0C02">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2615" w14:textId="77777777" w:rsidR="007241CD" w:rsidRDefault="007241CD" w:rsidP="00BE411E">
      <w:r>
        <w:separator/>
      </w:r>
    </w:p>
  </w:endnote>
  <w:endnote w:type="continuationSeparator" w:id="0">
    <w:p w14:paraId="465903F0" w14:textId="77777777" w:rsidR="007241CD" w:rsidRDefault="007241CD" w:rsidP="00BE411E">
      <w:r>
        <w:continuationSeparator/>
      </w:r>
    </w:p>
  </w:endnote>
  <w:endnote w:type="continuationNotice" w:id="1">
    <w:p w14:paraId="6B3AA297" w14:textId="77777777" w:rsidR="007241CD" w:rsidRDefault="00724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C652" w14:textId="77777777" w:rsidR="007241CD" w:rsidRDefault="007241CD" w:rsidP="00BE411E">
      <w:r>
        <w:separator/>
      </w:r>
    </w:p>
  </w:footnote>
  <w:footnote w:type="continuationSeparator" w:id="0">
    <w:p w14:paraId="4428F186" w14:textId="77777777" w:rsidR="007241CD" w:rsidRDefault="007241CD" w:rsidP="00BE411E">
      <w:r>
        <w:continuationSeparator/>
      </w:r>
    </w:p>
  </w:footnote>
  <w:footnote w:type="continuationNotice" w:id="1">
    <w:p w14:paraId="67E1DEF3" w14:textId="77777777" w:rsidR="007241CD" w:rsidRDefault="007241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4497E"/>
    <w:multiLevelType w:val="hybridMultilevel"/>
    <w:tmpl w:val="74B83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6"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456FC"/>
    <w:multiLevelType w:val="hybridMultilevel"/>
    <w:tmpl w:val="8A6828EC"/>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1"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20"/>
  </w:num>
  <w:num w:numId="3" w16cid:durableId="270476938">
    <w:abstractNumId w:val="5"/>
  </w:num>
  <w:num w:numId="4" w16cid:durableId="505286030">
    <w:abstractNumId w:val="7"/>
  </w:num>
  <w:num w:numId="5" w16cid:durableId="2060352320">
    <w:abstractNumId w:val="26"/>
  </w:num>
  <w:num w:numId="6" w16cid:durableId="1572274627">
    <w:abstractNumId w:val="28"/>
  </w:num>
  <w:num w:numId="7" w16cid:durableId="744693451">
    <w:abstractNumId w:val="33"/>
  </w:num>
  <w:num w:numId="8" w16cid:durableId="159200082">
    <w:abstractNumId w:val="32"/>
  </w:num>
  <w:num w:numId="9" w16cid:durableId="2023193505">
    <w:abstractNumId w:val="4"/>
  </w:num>
  <w:num w:numId="10" w16cid:durableId="1517307828">
    <w:abstractNumId w:val="21"/>
  </w:num>
  <w:num w:numId="11" w16cid:durableId="1393115624">
    <w:abstractNumId w:val="12"/>
  </w:num>
  <w:num w:numId="12" w16cid:durableId="518663973">
    <w:abstractNumId w:val="17"/>
  </w:num>
  <w:num w:numId="13" w16cid:durableId="226695492">
    <w:abstractNumId w:val="6"/>
  </w:num>
  <w:num w:numId="14" w16cid:durableId="978874328">
    <w:abstractNumId w:val="27"/>
  </w:num>
  <w:num w:numId="15" w16cid:durableId="685903454">
    <w:abstractNumId w:val="11"/>
  </w:num>
  <w:num w:numId="16" w16cid:durableId="18892938">
    <w:abstractNumId w:val="2"/>
  </w:num>
  <w:num w:numId="17" w16cid:durableId="377052545">
    <w:abstractNumId w:val="25"/>
  </w:num>
  <w:num w:numId="18" w16cid:durableId="1112359956">
    <w:abstractNumId w:val="3"/>
  </w:num>
  <w:num w:numId="19" w16cid:durableId="829637784">
    <w:abstractNumId w:val="16"/>
  </w:num>
  <w:num w:numId="20" w16cid:durableId="1671371625">
    <w:abstractNumId w:val="35"/>
  </w:num>
  <w:num w:numId="21" w16cid:durableId="1361400164">
    <w:abstractNumId w:val="1"/>
  </w:num>
  <w:num w:numId="22" w16cid:durableId="1448084848">
    <w:abstractNumId w:val="41"/>
  </w:num>
  <w:num w:numId="23" w16cid:durableId="753475736">
    <w:abstractNumId w:val="18"/>
  </w:num>
  <w:num w:numId="24" w16cid:durableId="1975911704">
    <w:abstractNumId w:val="36"/>
  </w:num>
  <w:num w:numId="25" w16cid:durableId="524683913">
    <w:abstractNumId w:val="46"/>
  </w:num>
  <w:num w:numId="26" w16cid:durableId="1029837768">
    <w:abstractNumId w:val="39"/>
  </w:num>
  <w:num w:numId="27" w16cid:durableId="669210700">
    <w:abstractNumId w:val="43"/>
  </w:num>
  <w:num w:numId="28" w16cid:durableId="51119780">
    <w:abstractNumId w:val="8"/>
  </w:num>
  <w:num w:numId="29" w16cid:durableId="404689885">
    <w:abstractNumId w:val="9"/>
  </w:num>
  <w:num w:numId="30" w16cid:durableId="1288004141">
    <w:abstractNumId w:val="29"/>
  </w:num>
  <w:num w:numId="31" w16cid:durableId="1967392461">
    <w:abstractNumId w:val="19"/>
  </w:num>
  <w:num w:numId="32" w16cid:durableId="956915152">
    <w:abstractNumId w:val="44"/>
  </w:num>
  <w:num w:numId="33" w16cid:durableId="785588103">
    <w:abstractNumId w:val="24"/>
  </w:num>
  <w:num w:numId="34" w16cid:durableId="608468756">
    <w:abstractNumId w:val="34"/>
  </w:num>
  <w:num w:numId="35" w16cid:durableId="606274255">
    <w:abstractNumId w:val="13"/>
  </w:num>
  <w:num w:numId="36" w16cid:durableId="384258895">
    <w:abstractNumId w:val="42"/>
  </w:num>
  <w:num w:numId="37" w16cid:durableId="1149790441">
    <w:abstractNumId w:val="40"/>
  </w:num>
  <w:num w:numId="38" w16cid:durableId="1847551559">
    <w:abstractNumId w:val="30"/>
  </w:num>
  <w:num w:numId="39" w16cid:durableId="797532493">
    <w:abstractNumId w:val="15"/>
  </w:num>
  <w:num w:numId="40" w16cid:durableId="1350595070">
    <w:abstractNumId w:val="23"/>
  </w:num>
  <w:num w:numId="41" w16cid:durableId="45498505">
    <w:abstractNumId w:val="38"/>
  </w:num>
  <w:num w:numId="42" w16cid:durableId="1084834690">
    <w:abstractNumId w:val="10"/>
  </w:num>
  <w:num w:numId="43" w16cid:durableId="1816027390">
    <w:abstractNumId w:val="31"/>
  </w:num>
  <w:num w:numId="44" w16cid:durableId="2146850158">
    <w:abstractNumId w:val="37"/>
  </w:num>
  <w:num w:numId="45" w16cid:durableId="194273276">
    <w:abstractNumId w:val="45"/>
  </w:num>
  <w:num w:numId="46" w16cid:durableId="1016923800">
    <w:abstractNumId w:val="22"/>
  </w:num>
  <w:num w:numId="47" w16cid:durableId="15285258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173B4"/>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430E"/>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5804"/>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3347"/>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CA2"/>
    <w:rsid w:val="000B7EE8"/>
    <w:rsid w:val="000C0762"/>
    <w:rsid w:val="000C17A2"/>
    <w:rsid w:val="000C2977"/>
    <w:rsid w:val="000C32E2"/>
    <w:rsid w:val="000C380B"/>
    <w:rsid w:val="000C5A59"/>
    <w:rsid w:val="000C60CA"/>
    <w:rsid w:val="000C64A0"/>
    <w:rsid w:val="000C6648"/>
    <w:rsid w:val="000C6DDE"/>
    <w:rsid w:val="000C7298"/>
    <w:rsid w:val="000C75E3"/>
    <w:rsid w:val="000C7E5D"/>
    <w:rsid w:val="000D03B6"/>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0F2"/>
    <w:rsid w:val="000E6AAC"/>
    <w:rsid w:val="000F05EF"/>
    <w:rsid w:val="000F0920"/>
    <w:rsid w:val="000F0A3F"/>
    <w:rsid w:val="000F1E3C"/>
    <w:rsid w:val="000F24BC"/>
    <w:rsid w:val="000F3D2E"/>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1E"/>
    <w:rsid w:val="001123F8"/>
    <w:rsid w:val="001126E5"/>
    <w:rsid w:val="001130E8"/>
    <w:rsid w:val="00113C94"/>
    <w:rsid w:val="001149D7"/>
    <w:rsid w:val="00114B64"/>
    <w:rsid w:val="00115107"/>
    <w:rsid w:val="00115F42"/>
    <w:rsid w:val="001166B4"/>
    <w:rsid w:val="001170AE"/>
    <w:rsid w:val="00117B07"/>
    <w:rsid w:val="00117F28"/>
    <w:rsid w:val="0012014C"/>
    <w:rsid w:val="00121682"/>
    <w:rsid w:val="00122063"/>
    <w:rsid w:val="0012282B"/>
    <w:rsid w:val="00122A84"/>
    <w:rsid w:val="00123183"/>
    <w:rsid w:val="00124515"/>
    <w:rsid w:val="00124686"/>
    <w:rsid w:val="00124748"/>
    <w:rsid w:val="00124FD3"/>
    <w:rsid w:val="001252C3"/>
    <w:rsid w:val="00127F50"/>
    <w:rsid w:val="0013039B"/>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36A6"/>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5A70"/>
    <w:rsid w:val="00187C49"/>
    <w:rsid w:val="00190917"/>
    <w:rsid w:val="00192AEC"/>
    <w:rsid w:val="00192E84"/>
    <w:rsid w:val="0019458A"/>
    <w:rsid w:val="00194785"/>
    <w:rsid w:val="001956FA"/>
    <w:rsid w:val="001960D1"/>
    <w:rsid w:val="00196703"/>
    <w:rsid w:val="001979CB"/>
    <w:rsid w:val="001A0EC3"/>
    <w:rsid w:val="001A1353"/>
    <w:rsid w:val="001A20BA"/>
    <w:rsid w:val="001A4B88"/>
    <w:rsid w:val="001A4E61"/>
    <w:rsid w:val="001A54A3"/>
    <w:rsid w:val="001A77CA"/>
    <w:rsid w:val="001B0223"/>
    <w:rsid w:val="001B1A27"/>
    <w:rsid w:val="001B227C"/>
    <w:rsid w:val="001B44CF"/>
    <w:rsid w:val="001B47B3"/>
    <w:rsid w:val="001B48DF"/>
    <w:rsid w:val="001B68A4"/>
    <w:rsid w:val="001B72E6"/>
    <w:rsid w:val="001C0E9A"/>
    <w:rsid w:val="001C14FB"/>
    <w:rsid w:val="001C34F6"/>
    <w:rsid w:val="001C3AB6"/>
    <w:rsid w:val="001C48DC"/>
    <w:rsid w:val="001C5114"/>
    <w:rsid w:val="001C529E"/>
    <w:rsid w:val="001C55F5"/>
    <w:rsid w:val="001C5A0C"/>
    <w:rsid w:val="001C601F"/>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354"/>
    <w:rsid w:val="001E4EFC"/>
    <w:rsid w:val="001E5FD9"/>
    <w:rsid w:val="001E6CB4"/>
    <w:rsid w:val="001E7B73"/>
    <w:rsid w:val="001F0E3B"/>
    <w:rsid w:val="001F0F87"/>
    <w:rsid w:val="001F1A7C"/>
    <w:rsid w:val="001F2BF3"/>
    <w:rsid w:val="001F2F9B"/>
    <w:rsid w:val="001F3C8A"/>
    <w:rsid w:val="001F3E2E"/>
    <w:rsid w:val="001F45C8"/>
    <w:rsid w:val="001F4730"/>
    <w:rsid w:val="001F648C"/>
    <w:rsid w:val="001F6AB4"/>
    <w:rsid w:val="001F7FAB"/>
    <w:rsid w:val="0020001E"/>
    <w:rsid w:val="00200336"/>
    <w:rsid w:val="0020048A"/>
    <w:rsid w:val="00201B96"/>
    <w:rsid w:val="00202E2A"/>
    <w:rsid w:val="0020455B"/>
    <w:rsid w:val="00204A00"/>
    <w:rsid w:val="002065CC"/>
    <w:rsid w:val="0020793F"/>
    <w:rsid w:val="00207AA0"/>
    <w:rsid w:val="0021030A"/>
    <w:rsid w:val="00210CFF"/>
    <w:rsid w:val="002117C6"/>
    <w:rsid w:val="0021198B"/>
    <w:rsid w:val="00211EB0"/>
    <w:rsid w:val="00212FA3"/>
    <w:rsid w:val="002133F2"/>
    <w:rsid w:val="002137CB"/>
    <w:rsid w:val="00217A62"/>
    <w:rsid w:val="00220C87"/>
    <w:rsid w:val="00220C91"/>
    <w:rsid w:val="002213CB"/>
    <w:rsid w:val="00221C8A"/>
    <w:rsid w:val="00221D08"/>
    <w:rsid w:val="00222906"/>
    <w:rsid w:val="00222DCC"/>
    <w:rsid w:val="00223B47"/>
    <w:rsid w:val="00223B60"/>
    <w:rsid w:val="00225F0B"/>
    <w:rsid w:val="002260F5"/>
    <w:rsid w:val="00226C7E"/>
    <w:rsid w:val="002310A3"/>
    <w:rsid w:val="00231AE2"/>
    <w:rsid w:val="00231CC5"/>
    <w:rsid w:val="00232947"/>
    <w:rsid w:val="00233798"/>
    <w:rsid w:val="00234488"/>
    <w:rsid w:val="00235338"/>
    <w:rsid w:val="002361ED"/>
    <w:rsid w:val="0023706E"/>
    <w:rsid w:val="00237F6B"/>
    <w:rsid w:val="0024002A"/>
    <w:rsid w:val="002409C4"/>
    <w:rsid w:val="00240A69"/>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77DD4"/>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4FA2"/>
    <w:rsid w:val="002A5DCD"/>
    <w:rsid w:val="002A6ADF"/>
    <w:rsid w:val="002B1625"/>
    <w:rsid w:val="002B1AAD"/>
    <w:rsid w:val="002B1B43"/>
    <w:rsid w:val="002B2309"/>
    <w:rsid w:val="002B2519"/>
    <w:rsid w:val="002B288F"/>
    <w:rsid w:val="002B2BA9"/>
    <w:rsid w:val="002B3B40"/>
    <w:rsid w:val="002B4359"/>
    <w:rsid w:val="002B4C0F"/>
    <w:rsid w:val="002B4F00"/>
    <w:rsid w:val="002B5305"/>
    <w:rsid w:val="002B580C"/>
    <w:rsid w:val="002B6214"/>
    <w:rsid w:val="002B6B41"/>
    <w:rsid w:val="002C07E7"/>
    <w:rsid w:val="002C17E9"/>
    <w:rsid w:val="002C344D"/>
    <w:rsid w:val="002C4427"/>
    <w:rsid w:val="002C460D"/>
    <w:rsid w:val="002C4FD3"/>
    <w:rsid w:val="002C57B6"/>
    <w:rsid w:val="002C66CC"/>
    <w:rsid w:val="002C6AC1"/>
    <w:rsid w:val="002D04C1"/>
    <w:rsid w:val="002D093A"/>
    <w:rsid w:val="002D0F53"/>
    <w:rsid w:val="002D0FAA"/>
    <w:rsid w:val="002D214F"/>
    <w:rsid w:val="002D269C"/>
    <w:rsid w:val="002D29B1"/>
    <w:rsid w:val="002D54C6"/>
    <w:rsid w:val="002D5A5D"/>
    <w:rsid w:val="002D5AF8"/>
    <w:rsid w:val="002D5B6A"/>
    <w:rsid w:val="002D79F8"/>
    <w:rsid w:val="002D7CCD"/>
    <w:rsid w:val="002E0703"/>
    <w:rsid w:val="002E07FB"/>
    <w:rsid w:val="002E1AC6"/>
    <w:rsid w:val="002E345E"/>
    <w:rsid w:val="002E37F5"/>
    <w:rsid w:val="002E3D6D"/>
    <w:rsid w:val="002E3F34"/>
    <w:rsid w:val="002E4BD4"/>
    <w:rsid w:val="002E4F70"/>
    <w:rsid w:val="002E6054"/>
    <w:rsid w:val="002E6482"/>
    <w:rsid w:val="002E6D0B"/>
    <w:rsid w:val="002E7F48"/>
    <w:rsid w:val="002F10F2"/>
    <w:rsid w:val="002F1787"/>
    <w:rsid w:val="002F24A4"/>
    <w:rsid w:val="002F259F"/>
    <w:rsid w:val="002F2F8B"/>
    <w:rsid w:val="002F365E"/>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51EF"/>
    <w:rsid w:val="00306905"/>
    <w:rsid w:val="00306EE3"/>
    <w:rsid w:val="00307769"/>
    <w:rsid w:val="003077E5"/>
    <w:rsid w:val="003079B2"/>
    <w:rsid w:val="00307AFF"/>
    <w:rsid w:val="003108E2"/>
    <w:rsid w:val="0031114E"/>
    <w:rsid w:val="00311174"/>
    <w:rsid w:val="003117F0"/>
    <w:rsid w:val="0031232F"/>
    <w:rsid w:val="0031291A"/>
    <w:rsid w:val="0031413A"/>
    <w:rsid w:val="00317B48"/>
    <w:rsid w:val="003202E9"/>
    <w:rsid w:val="003209D3"/>
    <w:rsid w:val="00320FB1"/>
    <w:rsid w:val="00321242"/>
    <w:rsid w:val="0032209F"/>
    <w:rsid w:val="0032310F"/>
    <w:rsid w:val="00326052"/>
    <w:rsid w:val="00326087"/>
    <w:rsid w:val="00326FB7"/>
    <w:rsid w:val="00330D33"/>
    <w:rsid w:val="00331347"/>
    <w:rsid w:val="00332197"/>
    <w:rsid w:val="00332245"/>
    <w:rsid w:val="00332B02"/>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47AE4"/>
    <w:rsid w:val="00350D27"/>
    <w:rsid w:val="00351493"/>
    <w:rsid w:val="0035316D"/>
    <w:rsid w:val="003533F4"/>
    <w:rsid w:val="0035371D"/>
    <w:rsid w:val="00355AC8"/>
    <w:rsid w:val="00356158"/>
    <w:rsid w:val="00356EA7"/>
    <w:rsid w:val="0035725F"/>
    <w:rsid w:val="00357415"/>
    <w:rsid w:val="00360B4A"/>
    <w:rsid w:val="0036103F"/>
    <w:rsid w:val="003610B8"/>
    <w:rsid w:val="00361204"/>
    <w:rsid w:val="00361EB5"/>
    <w:rsid w:val="003629BE"/>
    <w:rsid w:val="00363232"/>
    <w:rsid w:val="00363B47"/>
    <w:rsid w:val="00364168"/>
    <w:rsid w:val="00365291"/>
    <w:rsid w:val="00365BE3"/>
    <w:rsid w:val="003664BA"/>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3BA"/>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523A"/>
    <w:rsid w:val="003B6036"/>
    <w:rsid w:val="003B60F6"/>
    <w:rsid w:val="003B6976"/>
    <w:rsid w:val="003B6B5A"/>
    <w:rsid w:val="003B708B"/>
    <w:rsid w:val="003B722E"/>
    <w:rsid w:val="003B73BF"/>
    <w:rsid w:val="003C0946"/>
    <w:rsid w:val="003C0AC5"/>
    <w:rsid w:val="003C1125"/>
    <w:rsid w:val="003C1941"/>
    <w:rsid w:val="003C1C35"/>
    <w:rsid w:val="003C3CDC"/>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6612"/>
    <w:rsid w:val="003D7122"/>
    <w:rsid w:val="003D7478"/>
    <w:rsid w:val="003E0835"/>
    <w:rsid w:val="003E1306"/>
    <w:rsid w:val="003E1AEF"/>
    <w:rsid w:val="003E20DE"/>
    <w:rsid w:val="003E3610"/>
    <w:rsid w:val="003E4B88"/>
    <w:rsid w:val="003E55F6"/>
    <w:rsid w:val="003E69F1"/>
    <w:rsid w:val="003F0210"/>
    <w:rsid w:val="003F0FDA"/>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9E8"/>
    <w:rsid w:val="00417DE5"/>
    <w:rsid w:val="00417FF8"/>
    <w:rsid w:val="004200E2"/>
    <w:rsid w:val="00420DEC"/>
    <w:rsid w:val="00420FA5"/>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626F"/>
    <w:rsid w:val="00436920"/>
    <w:rsid w:val="004371A6"/>
    <w:rsid w:val="00437A8C"/>
    <w:rsid w:val="004433B6"/>
    <w:rsid w:val="004433DA"/>
    <w:rsid w:val="00445522"/>
    <w:rsid w:val="004465F7"/>
    <w:rsid w:val="0044769D"/>
    <w:rsid w:val="00450744"/>
    <w:rsid w:val="0045131F"/>
    <w:rsid w:val="00451E53"/>
    <w:rsid w:val="00451EBF"/>
    <w:rsid w:val="0045272D"/>
    <w:rsid w:val="004538D5"/>
    <w:rsid w:val="004543F4"/>
    <w:rsid w:val="00454D03"/>
    <w:rsid w:val="0045571C"/>
    <w:rsid w:val="0045727B"/>
    <w:rsid w:val="00460C93"/>
    <w:rsid w:val="00460F42"/>
    <w:rsid w:val="00460F44"/>
    <w:rsid w:val="0046231E"/>
    <w:rsid w:val="00462F9F"/>
    <w:rsid w:val="00463201"/>
    <w:rsid w:val="00463671"/>
    <w:rsid w:val="00463F69"/>
    <w:rsid w:val="00464A33"/>
    <w:rsid w:val="004650BF"/>
    <w:rsid w:val="0046526D"/>
    <w:rsid w:val="00465DE8"/>
    <w:rsid w:val="004661A3"/>
    <w:rsid w:val="00466E0D"/>
    <w:rsid w:val="00467077"/>
    <w:rsid w:val="00467FE8"/>
    <w:rsid w:val="00470557"/>
    <w:rsid w:val="00471DFE"/>
    <w:rsid w:val="004725A8"/>
    <w:rsid w:val="00472B32"/>
    <w:rsid w:val="004749C3"/>
    <w:rsid w:val="00474FDC"/>
    <w:rsid w:val="004751DE"/>
    <w:rsid w:val="0047626F"/>
    <w:rsid w:val="004769D9"/>
    <w:rsid w:val="00476BC3"/>
    <w:rsid w:val="00476D93"/>
    <w:rsid w:val="004771E6"/>
    <w:rsid w:val="004776BD"/>
    <w:rsid w:val="0048047F"/>
    <w:rsid w:val="004808B0"/>
    <w:rsid w:val="00480A25"/>
    <w:rsid w:val="00482449"/>
    <w:rsid w:val="004828B7"/>
    <w:rsid w:val="0048353C"/>
    <w:rsid w:val="004839D2"/>
    <w:rsid w:val="004854D4"/>
    <w:rsid w:val="00485B58"/>
    <w:rsid w:val="0048607D"/>
    <w:rsid w:val="004864F1"/>
    <w:rsid w:val="00486B0D"/>
    <w:rsid w:val="0048710F"/>
    <w:rsid w:val="0049002F"/>
    <w:rsid w:val="0049118A"/>
    <w:rsid w:val="0049120A"/>
    <w:rsid w:val="00492773"/>
    <w:rsid w:val="00494139"/>
    <w:rsid w:val="004947D1"/>
    <w:rsid w:val="0049522B"/>
    <w:rsid w:val="004963F9"/>
    <w:rsid w:val="004969D6"/>
    <w:rsid w:val="00496BC4"/>
    <w:rsid w:val="00496DBD"/>
    <w:rsid w:val="004A0503"/>
    <w:rsid w:val="004A0CDD"/>
    <w:rsid w:val="004A342D"/>
    <w:rsid w:val="004A39A5"/>
    <w:rsid w:val="004A3F50"/>
    <w:rsid w:val="004A4621"/>
    <w:rsid w:val="004A55DD"/>
    <w:rsid w:val="004A568F"/>
    <w:rsid w:val="004A57D8"/>
    <w:rsid w:val="004A5DDF"/>
    <w:rsid w:val="004A60C4"/>
    <w:rsid w:val="004A702A"/>
    <w:rsid w:val="004B0712"/>
    <w:rsid w:val="004B0F9C"/>
    <w:rsid w:val="004B22F4"/>
    <w:rsid w:val="004B2FC3"/>
    <w:rsid w:val="004B2FF4"/>
    <w:rsid w:val="004B411C"/>
    <w:rsid w:val="004B4BDC"/>
    <w:rsid w:val="004B5422"/>
    <w:rsid w:val="004B5AFE"/>
    <w:rsid w:val="004B5E3B"/>
    <w:rsid w:val="004B6CCE"/>
    <w:rsid w:val="004B7678"/>
    <w:rsid w:val="004B793C"/>
    <w:rsid w:val="004C0417"/>
    <w:rsid w:val="004C0E54"/>
    <w:rsid w:val="004C2B7C"/>
    <w:rsid w:val="004C432C"/>
    <w:rsid w:val="004C605D"/>
    <w:rsid w:val="004C63E4"/>
    <w:rsid w:val="004C7966"/>
    <w:rsid w:val="004D01FA"/>
    <w:rsid w:val="004D1917"/>
    <w:rsid w:val="004D2810"/>
    <w:rsid w:val="004D4A2A"/>
    <w:rsid w:val="004D52BE"/>
    <w:rsid w:val="004E0860"/>
    <w:rsid w:val="004E1AA4"/>
    <w:rsid w:val="004E26B6"/>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1E64"/>
    <w:rsid w:val="0051302D"/>
    <w:rsid w:val="00513F01"/>
    <w:rsid w:val="00514CCE"/>
    <w:rsid w:val="00515852"/>
    <w:rsid w:val="00515CD5"/>
    <w:rsid w:val="00515F24"/>
    <w:rsid w:val="00516FAB"/>
    <w:rsid w:val="0051740E"/>
    <w:rsid w:val="0051792B"/>
    <w:rsid w:val="00517C26"/>
    <w:rsid w:val="005206E7"/>
    <w:rsid w:val="00520BE8"/>
    <w:rsid w:val="00520F5D"/>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93"/>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4FDF"/>
    <w:rsid w:val="005864FE"/>
    <w:rsid w:val="005867BF"/>
    <w:rsid w:val="00587223"/>
    <w:rsid w:val="005905B8"/>
    <w:rsid w:val="005905FD"/>
    <w:rsid w:val="00590AFC"/>
    <w:rsid w:val="005913FD"/>
    <w:rsid w:val="005917CF"/>
    <w:rsid w:val="00591E93"/>
    <w:rsid w:val="0059217D"/>
    <w:rsid w:val="005925DD"/>
    <w:rsid w:val="00593623"/>
    <w:rsid w:val="00593DD1"/>
    <w:rsid w:val="005944B2"/>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56E0"/>
    <w:rsid w:val="005C6E03"/>
    <w:rsid w:val="005D078C"/>
    <w:rsid w:val="005D0C62"/>
    <w:rsid w:val="005D0D6B"/>
    <w:rsid w:val="005D0EE6"/>
    <w:rsid w:val="005D1533"/>
    <w:rsid w:val="005D180A"/>
    <w:rsid w:val="005D1C94"/>
    <w:rsid w:val="005D2581"/>
    <w:rsid w:val="005D3195"/>
    <w:rsid w:val="005D4282"/>
    <w:rsid w:val="005D4A27"/>
    <w:rsid w:val="005D5F92"/>
    <w:rsid w:val="005D6A8D"/>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2EBD"/>
    <w:rsid w:val="00604C52"/>
    <w:rsid w:val="00604C6E"/>
    <w:rsid w:val="00604DCF"/>
    <w:rsid w:val="006057C0"/>
    <w:rsid w:val="00605EB5"/>
    <w:rsid w:val="00606812"/>
    <w:rsid w:val="00606EDD"/>
    <w:rsid w:val="00606F7C"/>
    <w:rsid w:val="006071FA"/>
    <w:rsid w:val="00607F2C"/>
    <w:rsid w:val="006104F1"/>
    <w:rsid w:val="006117B4"/>
    <w:rsid w:val="0061238E"/>
    <w:rsid w:val="0061300A"/>
    <w:rsid w:val="006135B4"/>
    <w:rsid w:val="006140C1"/>
    <w:rsid w:val="00614AF8"/>
    <w:rsid w:val="0061599A"/>
    <w:rsid w:val="00615D46"/>
    <w:rsid w:val="006167E1"/>
    <w:rsid w:val="00616DB7"/>
    <w:rsid w:val="00616F68"/>
    <w:rsid w:val="0062174C"/>
    <w:rsid w:val="006254FE"/>
    <w:rsid w:val="00625824"/>
    <w:rsid w:val="00625D9A"/>
    <w:rsid w:val="006304C1"/>
    <w:rsid w:val="006308F0"/>
    <w:rsid w:val="00631267"/>
    <w:rsid w:val="006313B6"/>
    <w:rsid w:val="006315CB"/>
    <w:rsid w:val="00631A1D"/>
    <w:rsid w:val="006323B0"/>
    <w:rsid w:val="00632896"/>
    <w:rsid w:val="00632AD7"/>
    <w:rsid w:val="00634C57"/>
    <w:rsid w:val="0063501B"/>
    <w:rsid w:val="0063521B"/>
    <w:rsid w:val="006354FA"/>
    <w:rsid w:val="00636739"/>
    <w:rsid w:val="006368B7"/>
    <w:rsid w:val="006369F6"/>
    <w:rsid w:val="00636AE5"/>
    <w:rsid w:val="006379EE"/>
    <w:rsid w:val="00637B1F"/>
    <w:rsid w:val="00640405"/>
    <w:rsid w:val="00640DC7"/>
    <w:rsid w:val="0064112E"/>
    <w:rsid w:val="00643EBB"/>
    <w:rsid w:val="00650BFD"/>
    <w:rsid w:val="00651DDE"/>
    <w:rsid w:val="0065254E"/>
    <w:rsid w:val="006540FC"/>
    <w:rsid w:val="00656B91"/>
    <w:rsid w:val="00660DC1"/>
    <w:rsid w:val="00662AF2"/>
    <w:rsid w:val="00662B7A"/>
    <w:rsid w:val="00663052"/>
    <w:rsid w:val="006637AA"/>
    <w:rsid w:val="00665176"/>
    <w:rsid w:val="00665408"/>
    <w:rsid w:val="00665CA6"/>
    <w:rsid w:val="00666408"/>
    <w:rsid w:val="00666EB8"/>
    <w:rsid w:val="0066729F"/>
    <w:rsid w:val="0067039F"/>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7300"/>
    <w:rsid w:val="00687BA2"/>
    <w:rsid w:val="0069017E"/>
    <w:rsid w:val="006917FF"/>
    <w:rsid w:val="00691F4B"/>
    <w:rsid w:val="006941D6"/>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6F6272"/>
    <w:rsid w:val="0070102A"/>
    <w:rsid w:val="007017C7"/>
    <w:rsid w:val="00702447"/>
    <w:rsid w:val="00702928"/>
    <w:rsid w:val="00702B46"/>
    <w:rsid w:val="00703117"/>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6E3F"/>
    <w:rsid w:val="00717D04"/>
    <w:rsid w:val="00720678"/>
    <w:rsid w:val="007207E6"/>
    <w:rsid w:val="007239FD"/>
    <w:rsid w:val="007241C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013E"/>
    <w:rsid w:val="0074128A"/>
    <w:rsid w:val="00741C2F"/>
    <w:rsid w:val="00741E98"/>
    <w:rsid w:val="00743F05"/>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6660F"/>
    <w:rsid w:val="007703D4"/>
    <w:rsid w:val="0077078C"/>
    <w:rsid w:val="00770A18"/>
    <w:rsid w:val="0077295E"/>
    <w:rsid w:val="007732A7"/>
    <w:rsid w:val="007741B2"/>
    <w:rsid w:val="00774866"/>
    <w:rsid w:val="00774C9F"/>
    <w:rsid w:val="00777158"/>
    <w:rsid w:val="00777418"/>
    <w:rsid w:val="00777AAA"/>
    <w:rsid w:val="007800F2"/>
    <w:rsid w:val="0078145C"/>
    <w:rsid w:val="0078150F"/>
    <w:rsid w:val="00781569"/>
    <w:rsid w:val="00781A94"/>
    <w:rsid w:val="00781B94"/>
    <w:rsid w:val="00782CA2"/>
    <w:rsid w:val="00782D8B"/>
    <w:rsid w:val="00782F20"/>
    <w:rsid w:val="00783109"/>
    <w:rsid w:val="00784B13"/>
    <w:rsid w:val="00784BDF"/>
    <w:rsid w:val="00784F80"/>
    <w:rsid w:val="00785350"/>
    <w:rsid w:val="00785EB2"/>
    <w:rsid w:val="00785F9A"/>
    <w:rsid w:val="00790684"/>
    <w:rsid w:val="007909FF"/>
    <w:rsid w:val="00792290"/>
    <w:rsid w:val="0079492E"/>
    <w:rsid w:val="00794F9A"/>
    <w:rsid w:val="00796A6F"/>
    <w:rsid w:val="00796A85"/>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37"/>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577"/>
    <w:rsid w:val="007D4A45"/>
    <w:rsid w:val="007D4E84"/>
    <w:rsid w:val="007D525E"/>
    <w:rsid w:val="007D5DA2"/>
    <w:rsid w:val="007D5E13"/>
    <w:rsid w:val="007D67B8"/>
    <w:rsid w:val="007D72AA"/>
    <w:rsid w:val="007D75C6"/>
    <w:rsid w:val="007D7CE6"/>
    <w:rsid w:val="007E0A65"/>
    <w:rsid w:val="007E0E86"/>
    <w:rsid w:val="007E0EEC"/>
    <w:rsid w:val="007E10C4"/>
    <w:rsid w:val="007E4AAB"/>
    <w:rsid w:val="007E6A8C"/>
    <w:rsid w:val="007E6AFC"/>
    <w:rsid w:val="007E6BDA"/>
    <w:rsid w:val="007E71BE"/>
    <w:rsid w:val="007F2260"/>
    <w:rsid w:val="007F37F1"/>
    <w:rsid w:val="007F4D82"/>
    <w:rsid w:val="007F51BC"/>
    <w:rsid w:val="007F5D1B"/>
    <w:rsid w:val="007F638F"/>
    <w:rsid w:val="007F6641"/>
    <w:rsid w:val="007F68A9"/>
    <w:rsid w:val="007F76B5"/>
    <w:rsid w:val="008009E1"/>
    <w:rsid w:val="00800D92"/>
    <w:rsid w:val="008011FA"/>
    <w:rsid w:val="00801CD9"/>
    <w:rsid w:val="00801E08"/>
    <w:rsid w:val="0080211F"/>
    <w:rsid w:val="00802630"/>
    <w:rsid w:val="00802A47"/>
    <w:rsid w:val="00802FC0"/>
    <w:rsid w:val="00803161"/>
    <w:rsid w:val="00803813"/>
    <w:rsid w:val="00803B7D"/>
    <w:rsid w:val="008052CE"/>
    <w:rsid w:val="00805350"/>
    <w:rsid w:val="00806004"/>
    <w:rsid w:val="00806350"/>
    <w:rsid w:val="00806AC1"/>
    <w:rsid w:val="0080731D"/>
    <w:rsid w:val="008076BB"/>
    <w:rsid w:val="00807842"/>
    <w:rsid w:val="00811B8E"/>
    <w:rsid w:val="00812272"/>
    <w:rsid w:val="008137A9"/>
    <w:rsid w:val="00813ABC"/>
    <w:rsid w:val="008144A2"/>
    <w:rsid w:val="00814AC8"/>
    <w:rsid w:val="00814DAB"/>
    <w:rsid w:val="00814F6E"/>
    <w:rsid w:val="008151A8"/>
    <w:rsid w:val="00815B42"/>
    <w:rsid w:val="00816DC7"/>
    <w:rsid w:val="008203DF"/>
    <w:rsid w:val="00820A84"/>
    <w:rsid w:val="008217E8"/>
    <w:rsid w:val="0082182C"/>
    <w:rsid w:val="00821910"/>
    <w:rsid w:val="008220C8"/>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A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25C4"/>
    <w:rsid w:val="00853301"/>
    <w:rsid w:val="00853305"/>
    <w:rsid w:val="0085361B"/>
    <w:rsid w:val="0085418D"/>
    <w:rsid w:val="0085446B"/>
    <w:rsid w:val="0085446E"/>
    <w:rsid w:val="00855E64"/>
    <w:rsid w:val="00857599"/>
    <w:rsid w:val="008607EB"/>
    <w:rsid w:val="00861EFF"/>
    <w:rsid w:val="008621DB"/>
    <w:rsid w:val="00862948"/>
    <w:rsid w:val="00862B66"/>
    <w:rsid w:val="008637AE"/>
    <w:rsid w:val="00863C42"/>
    <w:rsid w:val="00864443"/>
    <w:rsid w:val="00865703"/>
    <w:rsid w:val="00866AD8"/>
    <w:rsid w:val="008670C5"/>
    <w:rsid w:val="00870B5D"/>
    <w:rsid w:val="00871B8C"/>
    <w:rsid w:val="00871C24"/>
    <w:rsid w:val="0087249C"/>
    <w:rsid w:val="00872F59"/>
    <w:rsid w:val="00873FE6"/>
    <w:rsid w:val="008755E9"/>
    <w:rsid w:val="00875E8C"/>
    <w:rsid w:val="008769B1"/>
    <w:rsid w:val="00876AA3"/>
    <w:rsid w:val="008775E2"/>
    <w:rsid w:val="00877F70"/>
    <w:rsid w:val="008803DD"/>
    <w:rsid w:val="00880832"/>
    <w:rsid w:val="00881428"/>
    <w:rsid w:val="00881ABC"/>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126"/>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B70F1"/>
    <w:rsid w:val="008C0442"/>
    <w:rsid w:val="008C0551"/>
    <w:rsid w:val="008C0FA1"/>
    <w:rsid w:val="008C298D"/>
    <w:rsid w:val="008C37DC"/>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4560"/>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1FE"/>
    <w:rsid w:val="00902FE9"/>
    <w:rsid w:val="0090419A"/>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6B3"/>
    <w:rsid w:val="00924AFF"/>
    <w:rsid w:val="00925662"/>
    <w:rsid w:val="00927626"/>
    <w:rsid w:val="00930C92"/>
    <w:rsid w:val="00930FFA"/>
    <w:rsid w:val="009317D9"/>
    <w:rsid w:val="00931812"/>
    <w:rsid w:val="009322A7"/>
    <w:rsid w:val="00932E74"/>
    <w:rsid w:val="0093383A"/>
    <w:rsid w:val="00934989"/>
    <w:rsid w:val="00934D17"/>
    <w:rsid w:val="00940C1A"/>
    <w:rsid w:val="00941D54"/>
    <w:rsid w:val="009420CE"/>
    <w:rsid w:val="0094238D"/>
    <w:rsid w:val="00942992"/>
    <w:rsid w:val="00945CB5"/>
    <w:rsid w:val="00946456"/>
    <w:rsid w:val="0094720C"/>
    <w:rsid w:val="0094752A"/>
    <w:rsid w:val="0095016F"/>
    <w:rsid w:val="00951B61"/>
    <w:rsid w:val="009527F1"/>
    <w:rsid w:val="00953DC9"/>
    <w:rsid w:val="00954E6D"/>
    <w:rsid w:val="009551E0"/>
    <w:rsid w:val="00955574"/>
    <w:rsid w:val="00955A92"/>
    <w:rsid w:val="00956336"/>
    <w:rsid w:val="00957C76"/>
    <w:rsid w:val="009606E9"/>
    <w:rsid w:val="00961E56"/>
    <w:rsid w:val="00962AA6"/>
    <w:rsid w:val="00965590"/>
    <w:rsid w:val="00965702"/>
    <w:rsid w:val="00965A85"/>
    <w:rsid w:val="00965F3D"/>
    <w:rsid w:val="0096732D"/>
    <w:rsid w:val="00971613"/>
    <w:rsid w:val="00971648"/>
    <w:rsid w:val="00971C45"/>
    <w:rsid w:val="00974255"/>
    <w:rsid w:val="00974477"/>
    <w:rsid w:val="00974F23"/>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B83"/>
    <w:rsid w:val="00993E7A"/>
    <w:rsid w:val="00993E97"/>
    <w:rsid w:val="0099465F"/>
    <w:rsid w:val="009955B7"/>
    <w:rsid w:val="009966A0"/>
    <w:rsid w:val="00996DAF"/>
    <w:rsid w:val="00997A9B"/>
    <w:rsid w:val="00997D62"/>
    <w:rsid w:val="009A067D"/>
    <w:rsid w:val="009A1031"/>
    <w:rsid w:val="009A198C"/>
    <w:rsid w:val="009A20C3"/>
    <w:rsid w:val="009A2A0F"/>
    <w:rsid w:val="009A2A3B"/>
    <w:rsid w:val="009A30ED"/>
    <w:rsid w:val="009A31FC"/>
    <w:rsid w:val="009A5D0B"/>
    <w:rsid w:val="009A632A"/>
    <w:rsid w:val="009A6E3B"/>
    <w:rsid w:val="009A723C"/>
    <w:rsid w:val="009B1B0A"/>
    <w:rsid w:val="009B40A5"/>
    <w:rsid w:val="009B4D50"/>
    <w:rsid w:val="009B6B2D"/>
    <w:rsid w:val="009C0F14"/>
    <w:rsid w:val="009C165F"/>
    <w:rsid w:val="009C19D3"/>
    <w:rsid w:val="009C2299"/>
    <w:rsid w:val="009C281C"/>
    <w:rsid w:val="009C2E2F"/>
    <w:rsid w:val="009C3938"/>
    <w:rsid w:val="009C3A74"/>
    <w:rsid w:val="009C402B"/>
    <w:rsid w:val="009C44D0"/>
    <w:rsid w:val="009C49C0"/>
    <w:rsid w:val="009C5277"/>
    <w:rsid w:val="009C5CA5"/>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08F7"/>
    <w:rsid w:val="009E14A9"/>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571F"/>
    <w:rsid w:val="00A17256"/>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2065"/>
    <w:rsid w:val="00A330F1"/>
    <w:rsid w:val="00A35AA9"/>
    <w:rsid w:val="00A35D24"/>
    <w:rsid w:val="00A35F5F"/>
    <w:rsid w:val="00A37A10"/>
    <w:rsid w:val="00A411A3"/>
    <w:rsid w:val="00A41ACB"/>
    <w:rsid w:val="00A423B3"/>
    <w:rsid w:val="00A42D9C"/>
    <w:rsid w:val="00A4459D"/>
    <w:rsid w:val="00A44ADD"/>
    <w:rsid w:val="00A45D17"/>
    <w:rsid w:val="00A45FF3"/>
    <w:rsid w:val="00A462AC"/>
    <w:rsid w:val="00A46392"/>
    <w:rsid w:val="00A46F78"/>
    <w:rsid w:val="00A47342"/>
    <w:rsid w:val="00A477E3"/>
    <w:rsid w:val="00A50289"/>
    <w:rsid w:val="00A5106E"/>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4A90"/>
    <w:rsid w:val="00A75AC5"/>
    <w:rsid w:val="00A77DBC"/>
    <w:rsid w:val="00A80136"/>
    <w:rsid w:val="00A81535"/>
    <w:rsid w:val="00A82348"/>
    <w:rsid w:val="00A826F9"/>
    <w:rsid w:val="00A8312E"/>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13FD"/>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8BC"/>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06CE"/>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2132A"/>
    <w:rsid w:val="00B21E26"/>
    <w:rsid w:val="00B231F5"/>
    <w:rsid w:val="00B2331C"/>
    <w:rsid w:val="00B233F1"/>
    <w:rsid w:val="00B23684"/>
    <w:rsid w:val="00B247A2"/>
    <w:rsid w:val="00B26730"/>
    <w:rsid w:val="00B27070"/>
    <w:rsid w:val="00B3034C"/>
    <w:rsid w:val="00B30AD9"/>
    <w:rsid w:val="00B30CCA"/>
    <w:rsid w:val="00B32593"/>
    <w:rsid w:val="00B33B41"/>
    <w:rsid w:val="00B3421D"/>
    <w:rsid w:val="00B35417"/>
    <w:rsid w:val="00B3580D"/>
    <w:rsid w:val="00B359FA"/>
    <w:rsid w:val="00B442D4"/>
    <w:rsid w:val="00B45B16"/>
    <w:rsid w:val="00B45EF9"/>
    <w:rsid w:val="00B46CC8"/>
    <w:rsid w:val="00B46EA3"/>
    <w:rsid w:val="00B46F29"/>
    <w:rsid w:val="00B47533"/>
    <w:rsid w:val="00B5021D"/>
    <w:rsid w:val="00B50E38"/>
    <w:rsid w:val="00B526C3"/>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3A92"/>
    <w:rsid w:val="00B64209"/>
    <w:rsid w:val="00B6445E"/>
    <w:rsid w:val="00B657BE"/>
    <w:rsid w:val="00B65806"/>
    <w:rsid w:val="00B65FA0"/>
    <w:rsid w:val="00B662D9"/>
    <w:rsid w:val="00B6640F"/>
    <w:rsid w:val="00B67CD3"/>
    <w:rsid w:val="00B67D2D"/>
    <w:rsid w:val="00B67FA5"/>
    <w:rsid w:val="00B70156"/>
    <w:rsid w:val="00B71105"/>
    <w:rsid w:val="00B71A61"/>
    <w:rsid w:val="00B71EA1"/>
    <w:rsid w:val="00B7278E"/>
    <w:rsid w:val="00B72AA6"/>
    <w:rsid w:val="00B736E3"/>
    <w:rsid w:val="00B7396B"/>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87E7C"/>
    <w:rsid w:val="00B90A2F"/>
    <w:rsid w:val="00B90B75"/>
    <w:rsid w:val="00B92B28"/>
    <w:rsid w:val="00B92CE9"/>
    <w:rsid w:val="00B94089"/>
    <w:rsid w:val="00B942AD"/>
    <w:rsid w:val="00B95199"/>
    <w:rsid w:val="00B95BE8"/>
    <w:rsid w:val="00B9669D"/>
    <w:rsid w:val="00BA0488"/>
    <w:rsid w:val="00BA0895"/>
    <w:rsid w:val="00BA133F"/>
    <w:rsid w:val="00BA17AC"/>
    <w:rsid w:val="00BA33C7"/>
    <w:rsid w:val="00BA587F"/>
    <w:rsid w:val="00BA6BC2"/>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B77D7"/>
    <w:rsid w:val="00BC05DD"/>
    <w:rsid w:val="00BC1230"/>
    <w:rsid w:val="00BC1D11"/>
    <w:rsid w:val="00BC2518"/>
    <w:rsid w:val="00BC2570"/>
    <w:rsid w:val="00BC2AEB"/>
    <w:rsid w:val="00BC3AF9"/>
    <w:rsid w:val="00BC42B2"/>
    <w:rsid w:val="00BC47AE"/>
    <w:rsid w:val="00BC4C12"/>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52E1"/>
    <w:rsid w:val="00BE558C"/>
    <w:rsid w:val="00BE6432"/>
    <w:rsid w:val="00BF09A2"/>
    <w:rsid w:val="00BF1550"/>
    <w:rsid w:val="00BF157D"/>
    <w:rsid w:val="00BF1979"/>
    <w:rsid w:val="00BF1B84"/>
    <w:rsid w:val="00BF1FF7"/>
    <w:rsid w:val="00BF2756"/>
    <w:rsid w:val="00BF54EE"/>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24E3"/>
    <w:rsid w:val="00C12D64"/>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0B65"/>
    <w:rsid w:val="00C329B0"/>
    <w:rsid w:val="00C32B83"/>
    <w:rsid w:val="00C32C10"/>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5402"/>
    <w:rsid w:val="00C5628B"/>
    <w:rsid w:val="00C5656B"/>
    <w:rsid w:val="00C568E4"/>
    <w:rsid w:val="00C56DCF"/>
    <w:rsid w:val="00C5716F"/>
    <w:rsid w:val="00C603BF"/>
    <w:rsid w:val="00C61A31"/>
    <w:rsid w:val="00C64857"/>
    <w:rsid w:val="00C651A5"/>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101"/>
    <w:rsid w:val="00C93B1A"/>
    <w:rsid w:val="00C949ED"/>
    <w:rsid w:val="00C94F85"/>
    <w:rsid w:val="00C950A7"/>
    <w:rsid w:val="00C963C2"/>
    <w:rsid w:val="00C966A7"/>
    <w:rsid w:val="00C967B2"/>
    <w:rsid w:val="00C96EEC"/>
    <w:rsid w:val="00C971BD"/>
    <w:rsid w:val="00C97955"/>
    <w:rsid w:val="00CA159A"/>
    <w:rsid w:val="00CA25D5"/>
    <w:rsid w:val="00CA4BE3"/>
    <w:rsid w:val="00CA5415"/>
    <w:rsid w:val="00CA550D"/>
    <w:rsid w:val="00CA6A07"/>
    <w:rsid w:val="00CA6C8A"/>
    <w:rsid w:val="00CA7C6B"/>
    <w:rsid w:val="00CB0592"/>
    <w:rsid w:val="00CB061D"/>
    <w:rsid w:val="00CB10EE"/>
    <w:rsid w:val="00CB5D6B"/>
    <w:rsid w:val="00CB5EA7"/>
    <w:rsid w:val="00CC062B"/>
    <w:rsid w:val="00CC17D7"/>
    <w:rsid w:val="00CC2F84"/>
    <w:rsid w:val="00CC3634"/>
    <w:rsid w:val="00CC44FC"/>
    <w:rsid w:val="00CC52FE"/>
    <w:rsid w:val="00CC580D"/>
    <w:rsid w:val="00CC6470"/>
    <w:rsid w:val="00CC6DE8"/>
    <w:rsid w:val="00CC7B1E"/>
    <w:rsid w:val="00CD0C1F"/>
    <w:rsid w:val="00CD0FF0"/>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1BA"/>
    <w:rsid w:val="00CE6A69"/>
    <w:rsid w:val="00CE6FF9"/>
    <w:rsid w:val="00CE7910"/>
    <w:rsid w:val="00CE7F4A"/>
    <w:rsid w:val="00CF08FD"/>
    <w:rsid w:val="00CF1462"/>
    <w:rsid w:val="00CF3580"/>
    <w:rsid w:val="00CF37DD"/>
    <w:rsid w:val="00CF3BE4"/>
    <w:rsid w:val="00CF3F37"/>
    <w:rsid w:val="00D000C8"/>
    <w:rsid w:val="00D0138A"/>
    <w:rsid w:val="00D01784"/>
    <w:rsid w:val="00D018E1"/>
    <w:rsid w:val="00D01F32"/>
    <w:rsid w:val="00D02956"/>
    <w:rsid w:val="00D02DB1"/>
    <w:rsid w:val="00D030FC"/>
    <w:rsid w:val="00D03417"/>
    <w:rsid w:val="00D0412F"/>
    <w:rsid w:val="00D04AD0"/>
    <w:rsid w:val="00D055AB"/>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31A9"/>
    <w:rsid w:val="00D2412D"/>
    <w:rsid w:val="00D2457B"/>
    <w:rsid w:val="00D24FAF"/>
    <w:rsid w:val="00D25C6D"/>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90D"/>
    <w:rsid w:val="00D43D1B"/>
    <w:rsid w:val="00D43D33"/>
    <w:rsid w:val="00D44C67"/>
    <w:rsid w:val="00D4513D"/>
    <w:rsid w:val="00D454E5"/>
    <w:rsid w:val="00D47C04"/>
    <w:rsid w:val="00D47D82"/>
    <w:rsid w:val="00D5095C"/>
    <w:rsid w:val="00D50F5C"/>
    <w:rsid w:val="00D51714"/>
    <w:rsid w:val="00D52F44"/>
    <w:rsid w:val="00D55485"/>
    <w:rsid w:val="00D55902"/>
    <w:rsid w:val="00D559B2"/>
    <w:rsid w:val="00D55FFE"/>
    <w:rsid w:val="00D56007"/>
    <w:rsid w:val="00D56B37"/>
    <w:rsid w:val="00D56F38"/>
    <w:rsid w:val="00D608CE"/>
    <w:rsid w:val="00D60F66"/>
    <w:rsid w:val="00D611C1"/>
    <w:rsid w:val="00D61800"/>
    <w:rsid w:val="00D6218B"/>
    <w:rsid w:val="00D62207"/>
    <w:rsid w:val="00D62CEB"/>
    <w:rsid w:val="00D641EB"/>
    <w:rsid w:val="00D65E5B"/>
    <w:rsid w:val="00D663F8"/>
    <w:rsid w:val="00D66E44"/>
    <w:rsid w:val="00D70099"/>
    <w:rsid w:val="00D7053C"/>
    <w:rsid w:val="00D709B9"/>
    <w:rsid w:val="00D73957"/>
    <w:rsid w:val="00D744CC"/>
    <w:rsid w:val="00D74604"/>
    <w:rsid w:val="00D748ED"/>
    <w:rsid w:val="00D7490C"/>
    <w:rsid w:val="00D74C68"/>
    <w:rsid w:val="00D754D7"/>
    <w:rsid w:val="00D75F48"/>
    <w:rsid w:val="00D760F6"/>
    <w:rsid w:val="00D76423"/>
    <w:rsid w:val="00D76565"/>
    <w:rsid w:val="00D77CC3"/>
    <w:rsid w:val="00D800A3"/>
    <w:rsid w:val="00D81565"/>
    <w:rsid w:val="00D81F2C"/>
    <w:rsid w:val="00D83226"/>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0EC7"/>
    <w:rsid w:val="00DA17F2"/>
    <w:rsid w:val="00DA3328"/>
    <w:rsid w:val="00DA4EC1"/>
    <w:rsid w:val="00DA5230"/>
    <w:rsid w:val="00DA5C09"/>
    <w:rsid w:val="00DA5E68"/>
    <w:rsid w:val="00DA6350"/>
    <w:rsid w:val="00DA69F6"/>
    <w:rsid w:val="00DA6CF4"/>
    <w:rsid w:val="00DA7E10"/>
    <w:rsid w:val="00DB0E41"/>
    <w:rsid w:val="00DB1852"/>
    <w:rsid w:val="00DB1B28"/>
    <w:rsid w:val="00DB2978"/>
    <w:rsid w:val="00DB2C27"/>
    <w:rsid w:val="00DB2D6C"/>
    <w:rsid w:val="00DB2F6F"/>
    <w:rsid w:val="00DB3184"/>
    <w:rsid w:val="00DB511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968"/>
    <w:rsid w:val="00DC6C8B"/>
    <w:rsid w:val="00DC7ED3"/>
    <w:rsid w:val="00DD00BE"/>
    <w:rsid w:val="00DD09DC"/>
    <w:rsid w:val="00DD22FA"/>
    <w:rsid w:val="00DD28B4"/>
    <w:rsid w:val="00DD4A23"/>
    <w:rsid w:val="00DD53B5"/>
    <w:rsid w:val="00DD53EA"/>
    <w:rsid w:val="00DD55F6"/>
    <w:rsid w:val="00DD6EA6"/>
    <w:rsid w:val="00DD77A0"/>
    <w:rsid w:val="00DE04B9"/>
    <w:rsid w:val="00DE1254"/>
    <w:rsid w:val="00DE13C6"/>
    <w:rsid w:val="00DE2F88"/>
    <w:rsid w:val="00DE4072"/>
    <w:rsid w:val="00DE5F67"/>
    <w:rsid w:val="00DE7247"/>
    <w:rsid w:val="00DF0873"/>
    <w:rsid w:val="00DF0E62"/>
    <w:rsid w:val="00DF12A9"/>
    <w:rsid w:val="00DF172A"/>
    <w:rsid w:val="00DF1BE9"/>
    <w:rsid w:val="00DF28F2"/>
    <w:rsid w:val="00DF3D8C"/>
    <w:rsid w:val="00DF3E87"/>
    <w:rsid w:val="00DF3FB6"/>
    <w:rsid w:val="00DF4192"/>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3ECA"/>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361C"/>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27E8"/>
    <w:rsid w:val="00E63DEE"/>
    <w:rsid w:val="00E64054"/>
    <w:rsid w:val="00E65135"/>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3E5F"/>
    <w:rsid w:val="00E75683"/>
    <w:rsid w:val="00E75C1A"/>
    <w:rsid w:val="00E75D17"/>
    <w:rsid w:val="00E806F3"/>
    <w:rsid w:val="00E81CAB"/>
    <w:rsid w:val="00E82114"/>
    <w:rsid w:val="00E82941"/>
    <w:rsid w:val="00E83AAB"/>
    <w:rsid w:val="00E84A6F"/>
    <w:rsid w:val="00E84D74"/>
    <w:rsid w:val="00E84DF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0539"/>
    <w:rsid w:val="00EA1F13"/>
    <w:rsid w:val="00EA29B0"/>
    <w:rsid w:val="00EA3957"/>
    <w:rsid w:val="00EA3DE0"/>
    <w:rsid w:val="00EA412D"/>
    <w:rsid w:val="00EA4A57"/>
    <w:rsid w:val="00EA53F3"/>
    <w:rsid w:val="00EA5759"/>
    <w:rsid w:val="00EA587F"/>
    <w:rsid w:val="00EA5A73"/>
    <w:rsid w:val="00EA7568"/>
    <w:rsid w:val="00EA79FD"/>
    <w:rsid w:val="00EB21E5"/>
    <w:rsid w:val="00EB245E"/>
    <w:rsid w:val="00EB31DA"/>
    <w:rsid w:val="00EB3BD4"/>
    <w:rsid w:val="00EB4168"/>
    <w:rsid w:val="00EB42AC"/>
    <w:rsid w:val="00EB4969"/>
    <w:rsid w:val="00EB50B2"/>
    <w:rsid w:val="00EB5285"/>
    <w:rsid w:val="00EB5487"/>
    <w:rsid w:val="00EB5D83"/>
    <w:rsid w:val="00EB5E9B"/>
    <w:rsid w:val="00EB64EA"/>
    <w:rsid w:val="00EB7A0D"/>
    <w:rsid w:val="00EC04B7"/>
    <w:rsid w:val="00EC1326"/>
    <w:rsid w:val="00EC1349"/>
    <w:rsid w:val="00EC172C"/>
    <w:rsid w:val="00EC2B77"/>
    <w:rsid w:val="00EC3689"/>
    <w:rsid w:val="00EC37A9"/>
    <w:rsid w:val="00EC3D27"/>
    <w:rsid w:val="00EC47CD"/>
    <w:rsid w:val="00EC53CE"/>
    <w:rsid w:val="00EC53F5"/>
    <w:rsid w:val="00EC5C1C"/>
    <w:rsid w:val="00EC6638"/>
    <w:rsid w:val="00EC7560"/>
    <w:rsid w:val="00EC7FE8"/>
    <w:rsid w:val="00ED05BE"/>
    <w:rsid w:val="00ED115D"/>
    <w:rsid w:val="00ED1C45"/>
    <w:rsid w:val="00ED2A1F"/>
    <w:rsid w:val="00ED3321"/>
    <w:rsid w:val="00ED3AB2"/>
    <w:rsid w:val="00ED3B00"/>
    <w:rsid w:val="00ED3E55"/>
    <w:rsid w:val="00ED5DD6"/>
    <w:rsid w:val="00ED688C"/>
    <w:rsid w:val="00ED6EE4"/>
    <w:rsid w:val="00ED700C"/>
    <w:rsid w:val="00EE1744"/>
    <w:rsid w:val="00EE25AD"/>
    <w:rsid w:val="00EE307B"/>
    <w:rsid w:val="00EE42B2"/>
    <w:rsid w:val="00EE4E17"/>
    <w:rsid w:val="00EE5E9A"/>
    <w:rsid w:val="00EE679D"/>
    <w:rsid w:val="00EE69D9"/>
    <w:rsid w:val="00EE6C8E"/>
    <w:rsid w:val="00EE7FB6"/>
    <w:rsid w:val="00EF10F1"/>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323B"/>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52E2"/>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3EB7"/>
    <w:rsid w:val="00F34040"/>
    <w:rsid w:val="00F3414F"/>
    <w:rsid w:val="00F345A4"/>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9FB"/>
    <w:rsid w:val="00F62D55"/>
    <w:rsid w:val="00F62DC1"/>
    <w:rsid w:val="00F6531C"/>
    <w:rsid w:val="00F65537"/>
    <w:rsid w:val="00F66D60"/>
    <w:rsid w:val="00F67AA4"/>
    <w:rsid w:val="00F67BD9"/>
    <w:rsid w:val="00F67EB1"/>
    <w:rsid w:val="00F70CFC"/>
    <w:rsid w:val="00F77CE2"/>
    <w:rsid w:val="00F80019"/>
    <w:rsid w:val="00F8009F"/>
    <w:rsid w:val="00F80CDB"/>
    <w:rsid w:val="00F80FEA"/>
    <w:rsid w:val="00F812EB"/>
    <w:rsid w:val="00F82279"/>
    <w:rsid w:val="00F83DD0"/>
    <w:rsid w:val="00F84923"/>
    <w:rsid w:val="00F8605E"/>
    <w:rsid w:val="00F863EF"/>
    <w:rsid w:val="00F86B44"/>
    <w:rsid w:val="00F86E18"/>
    <w:rsid w:val="00F875BD"/>
    <w:rsid w:val="00F87EEE"/>
    <w:rsid w:val="00F90E74"/>
    <w:rsid w:val="00F912DE"/>
    <w:rsid w:val="00F91620"/>
    <w:rsid w:val="00F91F6B"/>
    <w:rsid w:val="00F9372F"/>
    <w:rsid w:val="00F94869"/>
    <w:rsid w:val="00F94F00"/>
    <w:rsid w:val="00F95B9D"/>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64C9"/>
    <w:rsid w:val="00FB753F"/>
    <w:rsid w:val="00FB776D"/>
    <w:rsid w:val="00FC1A18"/>
    <w:rsid w:val="00FC2168"/>
    <w:rsid w:val="00FC24A0"/>
    <w:rsid w:val="00FC303C"/>
    <w:rsid w:val="00FC33BE"/>
    <w:rsid w:val="00FC38D3"/>
    <w:rsid w:val="00FC7181"/>
    <w:rsid w:val="00FC75D2"/>
    <w:rsid w:val="00FC7A0B"/>
    <w:rsid w:val="00FD019E"/>
    <w:rsid w:val="00FD0DB4"/>
    <w:rsid w:val="00FD3C67"/>
    <w:rsid w:val="00FD468E"/>
    <w:rsid w:val="00FD4B8E"/>
    <w:rsid w:val="00FD5131"/>
    <w:rsid w:val="00FD5373"/>
    <w:rsid w:val="00FD5832"/>
    <w:rsid w:val="00FD5B86"/>
    <w:rsid w:val="00FD6592"/>
    <w:rsid w:val="00FD705D"/>
    <w:rsid w:val="00FE0770"/>
    <w:rsid w:val="00FE1C8D"/>
    <w:rsid w:val="00FE26DD"/>
    <w:rsid w:val="00FE315F"/>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 w:type="character" w:customStyle="1" w:styleId="contentpasted0">
    <w:name w:val="contentpasted0"/>
    <w:basedOn w:val="DefaultParagraphFont"/>
    <w:rsid w:val="002E0703"/>
  </w:style>
  <w:style w:type="paragraph" w:customStyle="1" w:styleId="s18">
    <w:name w:val="s18"/>
    <w:basedOn w:val="Normal"/>
    <w:rsid w:val="0045131F"/>
    <w:pPr>
      <w:spacing w:before="100" w:beforeAutospacing="1" w:after="100" w:afterAutospacing="1"/>
    </w:pPr>
  </w:style>
  <w:style w:type="character" w:customStyle="1" w:styleId="searchhighlight">
    <w:name w:val="searchhighlight"/>
    <w:basedOn w:val="DefaultParagraphFont"/>
    <w:rsid w:val="0093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171463">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220962">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5297690">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3201466">
      <w:bodyDiv w:val="1"/>
      <w:marLeft w:val="0"/>
      <w:marRight w:val="0"/>
      <w:marTop w:val="0"/>
      <w:marBottom w:val="0"/>
      <w:divBdr>
        <w:top w:val="none" w:sz="0" w:space="0" w:color="auto"/>
        <w:left w:val="none" w:sz="0" w:space="0" w:color="auto"/>
        <w:bottom w:val="none" w:sz="0" w:space="0" w:color="auto"/>
        <w:right w:val="none" w:sz="0" w:space="0" w:color="auto"/>
      </w:divBdr>
      <w:divsChild>
        <w:div w:id="55859029">
          <w:marLeft w:val="0"/>
          <w:marRight w:val="0"/>
          <w:marTop w:val="0"/>
          <w:marBottom w:val="0"/>
          <w:divBdr>
            <w:top w:val="none" w:sz="0" w:space="0" w:color="auto"/>
            <w:left w:val="none" w:sz="0" w:space="0" w:color="auto"/>
            <w:bottom w:val="none" w:sz="0" w:space="0" w:color="auto"/>
            <w:right w:val="none" w:sz="0" w:space="0" w:color="auto"/>
          </w:divBdr>
        </w:div>
        <w:div w:id="2121677162">
          <w:marLeft w:val="0"/>
          <w:marRight w:val="0"/>
          <w:marTop w:val="0"/>
          <w:marBottom w:val="0"/>
          <w:divBdr>
            <w:top w:val="none" w:sz="0" w:space="0" w:color="auto"/>
            <w:left w:val="none" w:sz="0" w:space="0" w:color="auto"/>
            <w:bottom w:val="none" w:sz="0" w:space="0" w:color="auto"/>
            <w:right w:val="none" w:sz="0" w:space="0" w:color="auto"/>
          </w:divBdr>
        </w:div>
      </w:divsChild>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0239622">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sChild>
        <w:div w:id="1074083011">
          <w:marLeft w:val="0"/>
          <w:marRight w:val="0"/>
          <w:marTop w:val="0"/>
          <w:marBottom w:val="0"/>
          <w:divBdr>
            <w:top w:val="none" w:sz="0" w:space="0" w:color="auto"/>
            <w:left w:val="none" w:sz="0" w:space="0" w:color="auto"/>
            <w:bottom w:val="none" w:sz="0" w:space="0" w:color="auto"/>
            <w:right w:val="none" w:sz="0" w:space="0" w:color="auto"/>
          </w:divBdr>
        </w:div>
      </w:divsChild>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45750398">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0548402">
      <w:bodyDiv w:val="1"/>
      <w:marLeft w:val="0"/>
      <w:marRight w:val="0"/>
      <w:marTop w:val="0"/>
      <w:marBottom w:val="0"/>
      <w:divBdr>
        <w:top w:val="none" w:sz="0" w:space="0" w:color="auto"/>
        <w:left w:val="none" w:sz="0" w:space="0" w:color="auto"/>
        <w:bottom w:val="none" w:sz="0" w:space="0" w:color="auto"/>
        <w:right w:val="none" w:sz="0" w:space="0" w:color="auto"/>
      </w:divBdr>
      <w:divsChild>
        <w:div w:id="1593469587">
          <w:marLeft w:val="0"/>
          <w:marRight w:val="0"/>
          <w:marTop w:val="0"/>
          <w:marBottom w:val="360"/>
          <w:divBdr>
            <w:top w:val="none" w:sz="0" w:space="0" w:color="auto"/>
            <w:left w:val="none" w:sz="0" w:space="0" w:color="auto"/>
            <w:bottom w:val="none" w:sz="0" w:space="0" w:color="auto"/>
            <w:right w:val="none" w:sz="0" w:space="0" w:color="auto"/>
          </w:divBdr>
        </w:div>
      </w:divsChild>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3541787">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4325">
      <w:bodyDiv w:val="1"/>
      <w:marLeft w:val="0"/>
      <w:marRight w:val="0"/>
      <w:marTop w:val="0"/>
      <w:marBottom w:val="0"/>
      <w:divBdr>
        <w:top w:val="none" w:sz="0" w:space="0" w:color="auto"/>
        <w:left w:val="none" w:sz="0" w:space="0" w:color="auto"/>
        <w:bottom w:val="none" w:sz="0" w:space="0" w:color="auto"/>
        <w:right w:val="none" w:sz="0" w:space="0" w:color="auto"/>
      </w:divBdr>
      <w:divsChild>
        <w:div w:id="82148643">
          <w:marLeft w:val="0"/>
          <w:marRight w:val="0"/>
          <w:marTop w:val="0"/>
          <w:marBottom w:val="0"/>
          <w:divBdr>
            <w:top w:val="none" w:sz="0" w:space="0" w:color="auto"/>
            <w:left w:val="none" w:sz="0" w:space="0" w:color="auto"/>
            <w:bottom w:val="none" w:sz="0" w:space="0" w:color="auto"/>
            <w:right w:val="none" w:sz="0" w:space="0" w:color="auto"/>
          </w:divBdr>
          <w:divsChild>
            <w:div w:id="21132153">
              <w:marLeft w:val="0"/>
              <w:marRight w:val="0"/>
              <w:marTop w:val="0"/>
              <w:marBottom w:val="0"/>
              <w:divBdr>
                <w:top w:val="none" w:sz="0" w:space="0" w:color="auto"/>
                <w:left w:val="none" w:sz="0" w:space="0" w:color="auto"/>
                <w:bottom w:val="none" w:sz="0" w:space="0" w:color="auto"/>
                <w:right w:val="none" w:sz="0" w:space="0" w:color="auto"/>
              </w:divBdr>
              <w:divsChild>
                <w:div w:id="1593129034">
                  <w:marLeft w:val="0"/>
                  <w:marRight w:val="0"/>
                  <w:marTop w:val="0"/>
                  <w:marBottom w:val="0"/>
                  <w:divBdr>
                    <w:top w:val="none" w:sz="0" w:space="0" w:color="auto"/>
                    <w:left w:val="none" w:sz="0" w:space="0" w:color="auto"/>
                    <w:bottom w:val="none" w:sz="0" w:space="0" w:color="auto"/>
                    <w:right w:val="none" w:sz="0" w:space="0" w:color="auto"/>
                  </w:divBdr>
                </w:div>
              </w:divsChild>
            </w:div>
            <w:div w:id="1619333822">
              <w:marLeft w:val="0"/>
              <w:marRight w:val="0"/>
              <w:marTop w:val="0"/>
              <w:marBottom w:val="0"/>
              <w:divBdr>
                <w:top w:val="none" w:sz="0" w:space="0" w:color="auto"/>
                <w:left w:val="none" w:sz="0" w:space="0" w:color="auto"/>
                <w:bottom w:val="none" w:sz="0" w:space="0" w:color="auto"/>
                <w:right w:val="none" w:sz="0" w:space="0" w:color="auto"/>
              </w:divBdr>
              <w:divsChild>
                <w:div w:id="63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49796414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602082">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7772924">
      <w:bodyDiv w:val="1"/>
      <w:marLeft w:val="0"/>
      <w:marRight w:val="0"/>
      <w:marTop w:val="0"/>
      <w:marBottom w:val="0"/>
      <w:divBdr>
        <w:top w:val="none" w:sz="0" w:space="0" w:color="auto"/>
        <w:left w:val="none" w:sz="0" w:space="0" w:color="auto"/>
        <w:bottom w:val="none" w:sz="0" w:space="0" w:color="auto"/>
        <w:right w:val="none" w:sz="0" w:space="0" w:color="auto"/>
      </w:divBdr>
      <w:divsChild>
        <w:div w:id="638726980">
          <w:marLeft w:val="540"/>
          <w:marRight w:val="0"/>
          <w:marTop w:val="0"/>
          <w:marBottom w:val="0"/>
          <w:divBdr>
            <w:top w:val="none" w:sz="0" w:space="0" w:color="auto"/>
            <w:left w:val="none" w:sz="0" w:space="0" w:color="auto"/>
            <w:bottom w:val="none" w:sz="0" w:space="0" w:color="auto"/>
            <w:right w:val="none" w:sz="0" w:space="0" w:color="auto"/>
          </w:divBdr>
        </w:div>
        <w:div w:id="1095398887">
          <w:marLeft w:val="1080"/>
          <w:marRight w:val="0"/>
          <w:marTop w:val="0"/>
          <w:marBottom w:val="0"/>
          <w:divBdr>
            <w:top w:val="none" w:sz="0" w:space="0" w:color="auto"/>
            <w:left w:val="none" w:sz="0" w:space="0" w:color="auto"/>
            <w:bottom w:val="none" w:sz="0" w:space="0" w:color="auto"/>
            <w:right w:val="none" w:sz="0" w:space="0" w:color="auto"/>
          </w:divBdr>
        </w:div>
        <w:div w:id="1477455059">
          <w:marLeft w:val="540"/>
          <w:marRight w:val="0"/>
          <w:marTop w:val="0"/>
          <w:marBottom w:val="0"/>
          <w:divBdr>
            <w:top w:val="none" w:sz="0" w:space="0" w:color="auto"/>
            <w:left w:val="none" w:sz="0" w:space="0" w:color="auto"/>
            <w:bottom w:val="none" w:sz="0" w:space="0" w:color="auto"/>
            <w:right w:val="none" w:sz="0" w:space="0" w:color="auto"/>
          </w:divBdr>
        </w:div>
        <w:div w:id="873614907">
          <w:marLeft w:val="1080"/>
          <w:marRight w:val="0"/>
          <w:marTop w:val="0"/>
          <w:marBottom w:val="0"/>
          <w:divBdr>
            <w:top w:val="none" w:sz="0" w:space="0" w:color="auto"/>
            <w:left w:val="none" w:sz="0" w:space="0" w:color="auto"/>
            <w:bottom w:val="none" w:sz="0" w:space="0" w:color="auto"/>
            <w:right w:val="none" w:sz="0" w:space="0" w:color="auto"/>
          </w:divBdr>
        </w:div>
        <w:div w:id="1000698303">
          <w:marLeft w:val="1080"/>
          <w:marRight w:val="0"/>
          <w:marTop w:val="0"/>
          <w:marBottom w:val="0"/>
          <w:divBdr>
            <w:top w:val="none" w:sz="0" w:space="0" w:color="auto"/>
            <w:left w:val="none" w:sz="0" w:space="0" w:color="auto"/>
            <w:bottom w:val="none" w:sz="0" w:space="0" w:color="auto"/>
            <w:right w:val="none" w:sz="0" w:space="0" w:color="auto"/>
          </w:divBdr>
        </w:div>
        <w:div w:id="1536961582">
          <w:marLeft w:val="1080"/>
          <w:marRight w:val="0"/>
          <w:marTop w:val="0"/>
          <w:marBottom w:val="0"/>
          <w:divBdr>
            <w:top w:val="none" w:sz="0" w:space="0" w:color="auto"/>
            <w:left w:val="none" w:sz="0" w:space="0" w:color="auto"/>
            <w:bottom w:val="none" w:sz="0" w:space="0" w:color="auto"/>
            <w:right w:val="none" w:sz="0" w:space="0" w:color="auto"/>
          </w:divBdr>
        </w:div>
      </w:divsChild>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5764794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0593584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dlcms.org/ministry-human-care-christian-citizenship.html" TargetMode="External"/><Relationship Id="rId5" Type="http://schemas.openxmlformats.org/officeDocument/2006/relationships/webSettings" Target="webSettings.xml"/><Relationship Id="rId10" Type="http://schemas.openxmlformats.org/officeDocument/2006/relationships/hyperlink" Target="https://forms.gle/5eEQYVGgAwMdtj4v6" TargetMode="External"/><Relationship Id="rId4" Type="http://schemas.openxmlformats.org/officeDocument/2006/relationships/settings" Target="settings.xml"/><Relationship Id="rId9" Type="http://schemas.openxmlformats.org/officeDocument/2006/relationships/hyperlink" Target="mailto:zionlcms@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5163</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32</cp:revision>
  <cp:lastPrinted>2023-11-06T20:05:00Z</cp:lastPrinted>
  <dcterms:created xsi:type="dcterms:W3CDTF">2023-11-01T19:36:00Z</dcterms:created>
  <dcterms:modified xsi:type="dcterms:W3CDTF">2023-11-07T13:57:00Z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