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489A54DB" w:rsidR="007D1537" w:rsidRPr="000D332E" w:rsidRDefault="00302C8F" w:rsidP="000D332E">
      <w:pPr>
        <w:rPr>
          <w:rStyle w:val="text"/>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0E576131" w:rsidR="00FF15E2" w:rsidRPr="004B793C" w:rsidRDefault="00E72747">
                            <w:pPr>
                              <w:rPr>
                                <w:color w:val="000000" w:themeColor="text1"/>
                                <w:sz w:val="21"/>
                                <w:szCs w:val="21"/>
                              </w:rPr>
                            </w:pPr>
                            <w:r>
                              <w:rPr>
                                <w:color w:val="000000" w:themeColor="text1"/>
                                <w:sz w:val="21"/>
                                <w:szCs w:val="21"/>
                              </w:rPr>
                              <w:t>April 2021</w:t>
                            </w:r>
                            <w:r w:rsidR="00FC33BE">
                              <w:rPr>
                                <w:color w:val="000000" w:themeColor="text1"/>
                                <w:sz w:val="21"/>
                                <w:szCs w:val="21"/>
                              </w:rPr>
                              <w:t xml:space="preserve"> </w:t>
                            </w:r>
                            <w:r w:rsidR="006C7B4C">
                              <w:rPr>
                                <w:color w:val="000000" w:themeColor="text1"/>
                                <w:sz w:val="21"/>
                                <w:szCs w:val="21"/>
                              </w:rPr>
                              <w:t>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0E576131" w:rsidR="00FF15E2" w:rsidRPr="004B793C" w:rsidRDefault="00E72747">
                      <w:pPr>
                        <w:rPr>
                          <w:color w:val="000000" w:themeColor="text1"/>
                          <w:sz w:val="21"/>
                          <w:szCs w:val="21"/>
                        </w:rPr>
                      </w:pPr>
                      <w:r>
                        <w:rPr>
                          <w:color w:val="000000" w:themeColor="text1"/>
                          <w:sz w:val="21"/>
                          <w:szCs w:val="21"/>
                        </w:rPr>
                        <w:t>April 2021</w:t>
                      </w:r>
                      <w:r w:rsidR="00FC33BE">
                        <w:rPr>
                          <w:color w:val="000000" w:themeColor="text1"/>
                          <w:sz w:val="21"/>
                          <w:szCs w:val="21"/>
                        </w:rPr>
                        <w:t xml:space="preserve"> </w:t>
                      </w:r>
                      <w:r w:rsidR="006C7B4C">
                        <w:rPr>
                          <w:color w:val="000000" w:themeColor="text1"/>
                          <w:sz w:val="21"/>
                          <w:szCs w:val="21"/>
                        </w:rPr>
                        <w:t>mid-month</w:t>
                      </w:r>
                    </w:p>
                  </w:txbxContent>
                </v:textbox>
              </v:shape>
            </w:pict>
          </mc:Fallback>
        </mc:AlternateContent>
      </w:r>
      <w:r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728BDA23" w14:textId="77777777" w:rsidR="00081EDC" w:rsidRPr="00081EDC" w:rsidRDefault="00C17419" w:rsidP="00081EDC">
      <w:pPr>
        <w:pStyle w:val="NoSpacing"/>
        <w:jc w:val="center"/>
        <w:rPr>
          <w:rStyle w:val="apple-converted-space"/>
          <w:rFonts w:ascii="Georgia" w:hAnsi="Georgia"/>
          <w:color w:val="000000"/>
          <w:sz w:val="18"/>
          <w:szCs w:val="18"/>
        </w:rPr>
      </w:pPr>
      <w:r w:rsidRPr="00081EDC">
        <w:rPr>
          <w:rFonts w:ascii="Georgia" w:hAnsi="Georgia"/>
          <w:sz w:val="18"/>
          <w:szCs w:val="18"/>
        </w:rPr>
        <w:t>“</w:t>
      </w:r>
      <w:r w:rsidR="00081EDC" w:rsidRPr="00081EDC">
        <w:rPr>
          <w:rStyle w:val="apple-converted-space"/>
          <w:rFonts w:ascii="Georgia" w:hAnsi="Georgia"/>
          <w:color w:val="000000"/>
          <w:sz w:val="18"/>
          <w:szCs w:val="18"/>
        </w:rPr>
        <w:t xml:space="preserve">Why Not Me? </w:t>
      </w:r>
    </w:p>
    <w:p w14:paraId="7A3C5FC1" w14:textId="77777777" w:rsidR="00081EDC" w:rsidRPr="00081EDC" w:rsidRDefault="00081EDC" w:rsidP="00081EDC">
      <w:pPr>
        <w:pStyle w:val="NoSpacing"/>
        <w:rPr>
          <w:rStyle w:val="apple-converted-space"/>
          <w:rFonts w:ascii="Georgia" w:hAnsi="Georgia" w:cs="Arial"/>
          <w:color w:val="000000"/>
          <w:sz w:val="18"/>
          <w:szCs w:val="18"/>
        </w:rPr>
      </w:pPr>
    </w:p>
    <w:p w14:paraId="793276CE" w14:textId="77777777" w:rsidR="00081EDC" w:rsidRPr="00081EDC" w:rsidRDefault="00081EDC" w:rsidP="00081EDC">
      <w:pPr>
        <w:pStyle w:val="NoSpacing"/>
        <w:ind w:firstLine="720"/>
        <w:rPr>
          <w:rStyle w:val="apple-converted-space"/>
          <w:rFonts w:ascii="Georgia" w:hAnsi="Georgia"/>
          <w:color w:val="000000"/>
          <w:sz w:val="18"/>
          <w:szCs w:val="18"/>
        </w:rPr>
      </w:pPr>
      <w:r w:rsidRPr="00081EDC">
        <w:rPr>
          <w:rStyle w:val="apple-converted-space"/>
          <w:rFonts w:ascii="Georgia" w:hAnsi="Georgia"/>
          <w:color w:val="000000"/>
          <w:sz w:val="18"/>
          <w:szCs w:val="18"/>
        </w:rPr>
        <w:t xml:space="preserve">“Here I am dying of cancer while wicked people are living healthy and happy lives!” Joan exclaimed in frustration. Many godly people who suffer pain, loss, or misfortune ask, “Why doesn’t God help me the same way as he helps others?”  </w:t>
      </w:r>
    </w:p>
    <w:p w14:paraId="2004BB3E" w14:textId="77777777" w:rsidR="00081EDC" w:rsidRPr="00081EDC" w:rsidRDefault="00081EDC" w:rsidP="00081EDC">
      <w:pPr>
        <w:pStyle w:val="NoSpacing"/>
        <w:ind w:firstLine="720"/>
        <w:rPr>
          <w:rStyle w:val="apple-converted-space"/>
          <w:rFonts w:ascii="Georgia" w:hAnsi="Georgia"/>
          <w:color w:val="000000"/>
          <w:sz w:val="18"/>
          <w:szCs w:val="18"/>
        </w:rPr>
      </w:pPr>
      <w:r w:rsidRPr="00081EDC">
        <w:rPr>
          <w:rStyle w:val="apple-converted-space"/>
          <w:rFonts w:ascii="Georgia" w:hAnsi="Georgia"/>
          <w:color w:val="000000"/>
          <w:sz w:val="18"/>
          <w:szCs w:val="18"/>
        </w:rPr>
        <w:t xml:space="preserve">Job struggled with this question. Elijah prayed in exasperation, “I have been very jealous for the </w:t>
      </w:r>
      <w:proofErr w:type="gramStart"/>
      <w:r w:rsidRPr="00081EDC">
        <w:rPr>
          <w:rStyle w:val="apple-converted-space"/>
          <w:rFonts w:ascii="Georgia" w:hAnsi="Georgia"/>
          <w:color w:val="000000"/>
          <w:sz w:val="18"/>
          <w:szCs w:val="18"/>
        </w:rPr>
        <w:t>Lord ,</w:t>
      </w:r>
      <w:proofErr w:type="gramEnd"/>
      <w:r w:rsidRPr="00081EDC">
        <w:rPr>
          <w:rStyle w:val="apple-converted-space"/>
          <w:rFonts w:ascii="Georgia" w:hAnsi="Georgia"/>
          <w:color w:val="000000"/>
          <w:sz w:val="18"/>
          <w:szCs w:val="18"/>
        </w:rPr>
        <w:t xml:space="preserve"> the God of hosts…and I, even I only, am left, and they seek my life, to take it away.” 2 Kings 19:10.  There are no easy answers to the question. </w:t>
      </w:r>
    </w:p>
    <w:p w14:paraId="708FFD7B" w14:textId="77777777" w:rsidR="00081EDC" w:rsidRPr="00081EDC" w:rsidRDefault="00081EDC" w:rsidP="00081EDC">
      <w:pPr>
        <w:pStyle w:val="NoSpacing"/>
        <w:ind w:firstLine="720"/>
        <w:rPr>
          <w:rFonts w:ascii="Georgia" w:hAnsi="Georgia"/>
          <w:sz w:val="18"/>
          <w:szCs w:val="18"/>
        </w:rPr>
      </w:pPr>
      <w:r w:rsidRPr="00081EDC">
        <w:rPr>
          <w:rFonts w:ascii="Georgia" w:hAnsi="Georgia"/>
          <w:sz w:val="18"/>
          <w:szCs w:val="18"/>
        </w:rPr>
        <w:t>Luther gives us good advice: “If you cannot understand how…then grant the Holy Spirit the honor of being more learned than you are.” (</w:t>
      </w:r>
      <w:r w:rsidRPr="00081EDC">
        <w:rPr>
          <w:rFonts w:ascii="Georgia" w:hAnsi="Georgia"/>
          <w:sz w:val="18"/>
          <w:szCs w:val="18"/>
          <w:u w:val="single"/>
        </w:rPr>
        <w:t>What Luther Says</w:t>
      </w:r>
      <w:r w:rsidRPr="00081EDC">
        <w:rPr>
          <w:rFonts w:ascii="Georgia" w:hAnsi="Georgia"/>
          <w:sz w:val="18"/>
          <w:szCs w:val="18"/>
        </w:rPr>
        <w:t xml:space="preserve"> Vol.1 p.93)</w:t>
      </w:r>
    </w:p>
    <w:p w14:paraId="5EFC4E38" w14:textId="77777777" w:rsidR="00081EDC" w:rsidRPr="00081EDC" w:rsidRDefault="00081EDC" w:rsidP="00081EDC">
      <w:pPr>
        <w:pStyle w:val="NoSpacing"/>
        <w:ind w:firstLine="720"/>
        <w:rPr>
          <w:rFonts w:ascii="Georgia" w:hAnsi="Georgia"/>
          <w:sz w:val="18"/>
          <w:szCs w:val="18"/>
        </w:rPr>
      </w:pPr>
      <w:r w:rsidRPr="00081EDC">
        <w:rPr>
          <w:rFonts w:ascii="Georgia" w:hAnsi="Georgia"/>
          <w:sz w:val="18"/>
          <w:szCs w:val="18"/>
        </w:rPr>
        <w:t xml:space="preserve">How terrible it would be if God knew only what we know! His promises would be contingent on an unknown future. He could not have devised and implemented the wondrous plan of salvation accomplished through a virgin birth and Christ’s resurrection. </w:t>
      </w:r>
    </w:p>
    <w:p w14:paraId="1051A1F9" w14:textId="77777777" w:rsidR="00081EDC" w:rsidRPr="00081EDC" w:rsidRDefault="00081EDC" w:rsidP="005D2581">
      <w:pPr>
        <w:pStyle w:val="NoSpacing"/>
        <w:spacing w:after="100"/>
        <w:ind w:firstLine="720"/>
        <w:rPr>
          <w:rFonts w:ascii="Georgia" w:hAnsi="Georgia"/>
          <w:sz w:val="18"/>
          <w:szCs w:val="18"/>
        </w:rPr>
      </w:pPr>
      <w:r w:rsidRPr="00081EDC">
        <w:rPr>
          <w:rFonts w:ascii="Georgia" w:hAnsi="Georgia"/>
          <w:sz w:val="18"/>
          <w:szCs w:val="18"/>
        </w:rPr>
        <w:t xml:space="preserve">God has not promised that we will live 100 </w:t>
      </w:r>
      <w:proofErr w:type="gramStart"/>
      <w:r w:rsidRPr="00081EDC">
        <w:rPr>
          <w:rFonts w:ascii="Georgia" w:hAnsi="Georgia"/>
          <w:sz w:val="18"/>
          <w:szCs w:val="18"/>
        </w:rPr>
        <w:t>years, or</w:t>
      </w:r>
      <w:proofErr w:type="gramEnd"/>
      <w:r w:rsidRPr="00081EDC">
        <w:rPr>
          <w:rFonts w:ascii="Georgia" w:hAnsi="Georgia"/>
          <w:sz w:val="18"/>
          <w:szCs w:val="18"/>
        </w:rPr>
        <w:t xml:space="preserve"> have great wealth and possessions. He has promised us greater things than these:  to be with us always; to guide and comfort us; to provide for our needs; to forgive us; to give us eternal life. Of these promises we can be certain. St. Paul says in 2 Cor.1:20: For no matter how many promises God has made, they are “Yes” in Christ. And </w:t>
      </w:r>
      <w:proofErr w:type="gramStart"/>
      <w:r w:rsidRPr="00081EDC">
        <w:rPr>
          <w:rFonts w:ascii="Georgia" w:hAnsi="Georgia"/>
          <w:sz w:val="18"/>
          <w:szCs w:val="18"/>
        </w:rPr>
        <w:t>so</w:t>
      </w:r>
      <w:proofErr w:type="gramEnd"/>
      <w:r w:rsidRPr="00081EDC">
        <w:rPr>
          <w:rFonts w:ascii="Georgia" w:hAnsi="Georgia"/>
          <w:sz w:val="18"/>
          <w:szCs w:val="18"/>
        </w:rPr>
        <w:t xml:space="preserve"> through him the “Amen” is spoken by us to the glory of God.</w:t>
      </w:r>
    </w:p>
    <w:p w14:paraId="26BF88F4" w14:textId="77777777" w:rsidR="00081EDC" w:rsidRPr="00081EDC" w:rsidRDefault="00081EDC" w:rsidP="00081EDC">
      <w:pPr>
        <w:pStyle w:val="NoSpacing"/>
        <w:ind w:firstLine="720"/>
        <w:rPr>
          <w:rStyle w:val="apple-converted-space"/>
          <w:rFonts w:ascii="Georgia" w:hAnsi="Georgia"/>
          <w:sz w:val="18"/>
          <w:szCs w:val="18"/>
        </w:rPr>
      </w:pPr>
      <w:r w:rsidRPr="00081EDC">
        <w:rPr>
          <w:rFonts w:ascii="Georgia" w:hAnsi="Georgia"/>
          <w:sz w:val="18"/>
          <w:szCs w:val="18"/>
        </w:rPr>
        <w:t>Life can be painful and unfair, and the wicked prosper. But God brings justice into an unjust world. We have the joy and hope that Isaiah proclaimed to a lost and hurting people: “Be strong, do not fear; your God will come, he will come with vengeance; with divine retribution he will come to save you.” Is.35:4</w:t>
      </w:r>
    </w:p>
    <w:p w14:paraId="1CF5B4A9" w14:textId="77777777" w:rsidR="00081EDC" w:rsidRPr="00081EDC" w:rsidRDefault="00081EDC" w:rsidP="00081EDC">
      <w:pPr>
        <w:pStyle w:val="NoSpacing"/>
        <w:rPr>
          <w:rStyle w:val="apple-converted-space"/>
          <w:rFonts w:ascii="Georgia" w:hAnsi="Georgia"/>
          <w:color w:val="000000"/>
          <w:sz w:val="18"/>
          <w:szCs w:val="18"/>
        </w:rPr>
      </w:pPr>
    </w:p>
    <w:p w14:paraId="79B82B98" w14:textId="1BC31BFE" w:rsidR="00785EB2" w:rsidRPr="00FC33BE" w:rsidRDefault="00081EDC" w:rsidP="00FC33BE">
      <w:pPr>
        <w:pStyle w:val="NoSpacing"/>
        <w:rPr>
          <w:rFonts w:ascii="Georgia" w:hAnsi="Georgia"/>
          <w:sz w:val="18"/>
          <w:szCs w:val="18"/>
        </w:rPr>
      </w:pPr>
      <w:r w:rsidRPr="00081EDC">
        <w:rPr>
          <w:rFonts w:ascii="Georgia" w:hAnsi="Georgia"/>
          <w:sz w:val="18"/>
          <w:szCs w:val="18"/>
        </w:rPr>
        <w:t>Rev. Jeff Harter</w:t>
      </w:r>
    </w:p>
    <w:p w14:paraId="12B94FBF" w14:textId="77777777" w:rsidR="00380804" w:rsidRPr="00552BFA" w:rsidRDefault="00380804" w:rsidP="00380804">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6A350E7A" w14:textId="77777777" w:rsidR="00380804" w:rsidRPr="004E7D70" w:rsidRDefault="00380804" w:rsidP="00380804">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795216" w14:textId="77777777" w:rsidR="00380804" w:rsidRPr="008C37DC" w:rsidRDefault="00380804" w:rsidP="00380804">
      <w:pPr>
        <w:pStyle w:val="ListParagraph"/>
        <w:numPr>
          <w:ilvl w:val="0"/>
          <w:numId w:val="21"/>
        </w:numPr>
        <w:rPr>
          <w:rFonts w:ascii="Georgia" w:hAnsi="Georgia"/>
          <w:sz w:val="16"/>
          <w:szCs w:val="16"/>
          <w:lang w:eastAsia="zh-CN"/>
        </w:rPr>
      </w:pPr>
      <w:r w:rsidRPr="008C37DC">
        <w:rPr>
          <w:rFonts w:ascii="Georgia" w:hAnsi="Georgia"/>
          <w:sz w:val="16"/>
          <w:szCs w:val="16"/>
          <w:lang w:eastAsia="zh-CN"/>
        </w:rPr>
        <w:t xml:space="preserve">CID’s GatePost (newsletter) </w:t>
      </w:r>
    </w:p>
    <w:p w14:paraId="1017D6C6" w14:textId="3CEF340B" w:rsidR="00380804" w:rsidRDefault="00380804" w:rsidP="006B559C">
      <w:pPr>
        <w:pStyle w:val="ListParagraph"/>
        <w:numPr>
          <w:ilvl w:val="0"/>
          <w:numId w:val="21"/>
        </w:numPr>
        <w:rPr>
          <w:rFonts w:ascii="Georgia" w:hAnsi="Georgia"/>
          <w:sz w:val="16"/>
          <w:szCs w:val="16"/>
          <w:shd w:val="clear" w:color="auto" w:fill="FFFFFF"/>
          <w:lang w:eastAsia="zh-CN"/>
        </w:rPr>
      </w:pPr>
      <w:r w:rsidRPr="008C37DC">
        <w:rPr>
          <w:rFonts w:ascii="Georgia" w:hAnsi="Georgia"/>
          <w:sz w:val="16"/>
          <w:szCs w:val="16"/>
          <w:shd w:val="clear" w:color="auto" w:fill="FFFFFF"/>
          <w:lang w:eastAsia="zh-CN"/>
        </w:rPr>
        <w:t>Subscribe to the</w:t>
      </w:r>
      <w:r w:rsidRPr="008C37DC">
        <w:rPr>
          <w:rFonts w:ascii="Georgia" w:hAnsi="Georgia"/>
          <w:sz w:val="16"/>
          <w:szCs w:val="16"/>
          <w:lang w:eastAsia="zh-CN"/>
        </w:rPr>
        <w:t xml:space="preserve"> </w:t>
      </w:r>
      <w:r w:rsidRPr="008C37DC">
        <w:rPr>
          <w:rFonts w:ascii="Georgia" w:hAnsi="Georgia"/>
          <w:sz w:val="16"/>
          <w:szCs w:val="16"/>
          <w:shd w:val="clear" w:color="auto" w:fill="FFFFFF"/>
          <w:lang w:eastAsia="zh-CN"/>
        </w:rPr>
        <w:t>E-GatePost/News You Can Use</w:t>
      </w:r>
    </w:p>
    <w:p w14:paraId="3FAC6FC0" w14:textId="6523104F" w:rsidR="00542ADC" w:rsidRPr="001C5A0C" w:rsidRDefault="00542ADC" w:rsidP="001C5A0C">
      <w:pPr>
        <w:pStyle w:val="ListParagraph"/>
        <w:numPr>
          <w:ilvl w:val="0"/>
          <w:numId w:val="21"/>
        </w:numPr>
        <w:rPr>
          <w:rFonts w:ascii="Georgia" w:hAnsi="Georgia"/>
          <w:sz w:val="18"/>
          <w:szCs w:val="18"/>
          <w:shd w:val="clear" w:color="auto" w:fill="FFFFFF"/>
          <w:lang w:eastAsia="zh-CN"/>
        </w:rPr>
      </w:pPr>
      <w:r w:rsidRPr="008C37DC">
        <w:rPr>
          <w:rFonts w:ascii="Georgia" w:hAnsi="Georgia"/>
          <w:sz w:val="16"/>
          <w:szCs w:val="16"/>
          <w:shd w:val="clear" w:color="auto" w:fill="FFFFFF"/>
          <w:lang w:eastAsia="zh-CN"/>
        </w:rPr>
        <w:t xml:space="preserve">Stay connect with us on Facebook and Instagram -- </w:t>
      </w:r>
      <w:hyperlink r:id="rId10" w:history="1">
        <w:r w:rsidRPr="008C37DC">
          <w:rPr>
            <w:rStyle w:val="Strong"/>
            <w:rFonts w:ascii="Georgia" w:hAnsi="Georgia"/>
            <w:color w:val="0000FF"/>
            <w:sz w:val="16"/>
            <w:szCs w:val="16"/>
            <w:u w:val="single"/>
            <w:bdr w:val="none" w:sz="0" w:space="0" w:color="auto" w:frame="1"/>
          </w:rPr>
          <w:t>Central Illinois District-LCMS</w:t>
        </w:r>
      </w:hyperlink>
    </w:p>
    <w:p w14:paraId="6614BD8C" w14:textId="77777777" w:rsidR="00891872" w:rsidRDefault="00891872" w:rsidP="00FC33BE">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975C7" w14:textId="6218A23C" w:rsidR="00E51D8C"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070798D" w14:textId="20B36AD4" w:rsidR="00556D74" w:rsidRPr="007D4A45" w:rsidRDefault="00556D74" w:rsidP="00556D74">
      <w:pPr>
        <w:rPr>
          <w:rFonts w:ascii="Georgia" w:hAnsi="Georgia" w:cs="Calibri"/>
          <w:color w:val="000000"/>
          <w:sz w:val="15"/>
          <w:szCs w:val="15"/>
        </w:rPr>
      </w:pPr>
    </w:p>
    <w:p w14:paraId="4E23914E" w14:textId="77777777" w:rsidR="00212FA3" w:rsidRDefault="005047DF" w:rsidP="00EE69D9">
      <w:pPr>
        <w:spacing w:line="253" w:lineRule="atLeast"/>
        <w:rPr>
          <w:rFonts w:ascii="Georgia" w:hAnsi="Georgia" w:cs="Calibri"/>
          <w:color w:val="000000"/>
          <w:sz w:val="20"/>
          <w:szCs w:val="20"/>
        </w:rPr>
      </w:pPr>
      <w:r w:rsidRPr="00A30FCC">
        <w:rPr>
          <w:rFonts w:ascii="Georgia" w:hAnsi="Georgia" w:cs="Calibri"/>
          <w:b/>
          <w:bCs/>
          <w:color w:val="000000"/>
          <w:sz w:val="20"/>
          <w:szCs w:val="20"/>
        </w:rPr>
        <w:t>Recruiting Pastors and Other Church Workers</w:t>
      </w:r>
      <w:r w:rsidRPr="00A30FCC">
        <w:rPr>
          <w:rStyle w:val="apple-converted-space"/>
          <w:rFonts w:ascii="Georgia" w:hAnsi="Georgia" w:cs="Calibri"/>
          <w:b/>
          <w:bCs/>
          <w:color w:val="000000"/>
          <w:sz w:val="20"/>
          <w:szCs w:val="20"/>
        </w:rPr>
        <w:t> </w:t>
      </w:r>
      <w:r w:rsidR="00EE69D9">
        <w:rPr>
          <w:rFonts w:ascii="Georgia" w:hAnsi="Georgia" w:cs="Calibri"/>
          <w:color w:val="000000"/>
          <w:sz w:val="20"/>
          <w:szCs w:val="20"/>
        </w:rPr>
        <w:t xml:space="preserve"> </w:t>
      </w:r>
    </w:p>
    <w:p w14:paraId="11DCD512" w14:textId="63D06E47" w:rsidR="00EE69D9" w:rsidRPr="00212FA3" w:rsidRDefault="00EE69D9" w:rsidP="00212FA3">
      <w:pPr>
        <w:spacing w:line="253" w:lineRule="atLeast"/>
        <w:jc w:val="center"/>
        <w:rPr>
          <w:rFonts w:ascii="Georgia" w:hAnsi="Georgia" w:cs="Calibri"/>
          <w:b/>
          <w:bCs/>
          <w:i/>
          <w:iCs/>
          <w:color w:val="000000"/>
          <w:sz w:val="20"/>
          <w:szCs w:val="20"/>
        </w:rPr>
      </w:pPr>
      <w:r w:rsidRPr="00212FA3">
        <w:rPr>
          <w:rFonts w:ascii="Georgia" w:hAnsi="Georgia"/>
          <w:b/>
          <w:bCs/>
          <w:i/>
          <w:iCs/>
          <w:sz w:val="18"/>
          <w:szCs w:val="18"/>
        </w:rPr>
        <w:t>Me? In Church Work?</w:t>
      </w:r>
    </w:p>
    <w:p w14:paraId="7E92383D" w14:textId="59880DAB" w:rsidR="004C63E4" w:rsidRPr="004C63E4" w:rsidRDefault="004C63E4" w:rsidP="005D2581">
      <w:pPr>
        <w:spacing w:line="233" w:lineRule="atLeast"/>
        <w:ind w:firstLine="720"/>
        <w:rPr>
          <w:rFonts w:ascii="Georgia" w:hAnsi="Georgia" w:cs="Calibri"/>
          <w:color w:val="000000"/>
          <w:sz w:val="18"/>
          <w:szCs w:val="18"/>
        </w:rPr>
      </w:pPr>
      <w:r w:rsidRPr="004C63E4">
        <w:rPr>
          <w:rFonts w:ascii="Georgia" w:hAnsi="Georgia" w:cs="Calibri"/>
          <w:color w:val="000000"/>
          <w:sz w:val="18"/>
          <w:szCs w:val="18"/>
        </w:rPr>
        <w:t xml:space="preserve">A convocation on church worker recruitment, particularly that of pastors, will be sponsored by the Shelby, Effingham, and Altamont Circuits at St. John Lutheran Church, Effingham on Pentecost, May </w:t>
      </w:r>
      <w:r w:rsidR="007F76B5">
        <w:rPr>
          <w:rFonts w:ascii="Georgia" w:hAnsi="Georgia" w:cs="Calibri"/>
          <w:color w:val="000000"/>
          <w:sz w:val="18"/>
          <w:szCs w:val="18"/>
        </w:rPr>
        <w:t>23</w:t>
      </w:r>
      <w:r w:rsidR="007F76B5" w:rsidRPr="007F76B5">
        <w:rPr>
          <w:rFonts w:ascii="Georgia" w:hAnsi="Georgia" w:cs="Calibri"/>
          <w:color w:val="000000"/>
          <w:sz w:val="18"/>
          <w:szCs w:val="18"/>
          <w:vertAlign w:val="superscript"/>
        </w:rPr>
        <w:t>rd</w:t>
      </w:r>
      <w:r w:rsidRPr="004C63E4">
        <w:rPr>
          <w:rFonts w:ascii="Georgia" w:hAnsi="Georgia" w:cs="Calibri"/>
          <w:color w:val="000000"/>
          <w:sz w:val="18"/>
          <w:szCs w:val="18"/>
        </w:rPr>
        <w:t>, 3 to 6 p.m.</w:t>
      </w:r>
    </w:p>
    <w:p w14:paraId="4A84843B" w14:textId="77777777" w:rsidR="004C63E4" w:rsidRPr="004C63E4" w:rsidRDefault="004C63E4" w:rsidP="005D2581">
      <w:pPr>
        <w:spacing w:line="233" w:lineRule="atLeast"/>
        <w:ind w:firstLine="720"/>
        <w:rPr>
          <w:rFonts w:ascii="Georgia" w:hAnsi="Georgia" w:cs="Calibri"/>
          <w:color w:val="000000"/>
          <w:sz w:val="18"/>
          <w:szCs w:val="18"/>
        </w:rPr>
      </w:pPr>
      <w:r w:rsidRPr="004C63E4">
        <w:rPr>
          <w:rFonts w:ascii="Georgia" w:hAnsi="Georgia" w:cs="Calibri"/>
          <w:color w:val="000000"/>
          <w:sz w:val="18"/>
          <w:szCs w:val="18"/>
        </w:rPr>
        <w:t>Dr. Dale Meyer, President Emeritus of Concordia Seminary, St. Louis, will be the featured guest speaker. Representatives of the seminaries, Concordia-Chicago, and Concordia-Wisconsin will be there, also folks from LCMS Ministry to the Armed Forces and Camp CILCA.</w:t>
      </w:r>
      <w:r w:rsidRPr="004C63E4">
        <w:rPr>
          <w:rStyle w:val="apple-converted-space"/>
          <w:rFonts w:ascii="Georgia" w:hAnsi="Georgia" w:cs="Calibri"/>
          <w:color w:val="000000"/>
          <w:sz w:val="18"/>
          <w:szCs w:val="18"/>
        </w:rPr>
        <w:t> </w:t>
      </w:r>
    </w:p>
    <w:p w14:paraId="58D19FE0" w14:textId="37C8E20B" w:rsidR="004C63E4" w:rsidRDefault="004C63E4" w:rsidP="00F82279">
      <w:pPr>
        <w:spacing w:line="233" w:lineRule="atLeast"/>
        <w:rPr>
          <w:rStyle w:val="apple-converted-space"/>
          <w:rFonts w:ascii="Georgia" w:hAnsi="Georgia" w:cs="Calibri"/>
          <w:color w:val="000000"/>
          <w:sz w:val="18"/>
          <w:szCs w:val="18"/>
        </w:rPr>
      </w:pPr>
      <w:r w:rsidRPr="004C63E4">
        <w:rPr>
          <w:rFonts w:ascii="Georgia" w:hAnsi="Georgia" w:cs="Calibri"/>
          <w:color w:val="000000"/>
          <w:sz w:val="18"/>
          <w:szCs w:val="18"/>
        </w:rPr>
        <w:t>Register for this convocation</w:t>
      </w:r>
      <w:r w:rsidR="00881DC4">
        <w:rPr>
          <w:rFonts w:ascii="Georgia" w:hAnsi="Georgia" w:cs="Calibri"/>
          <w:color w:val="000000"/>
          <w:sz w:val="18"/>
          <w:szCs w:val="18"/>
        </w:rPr>
        <w:t xml:space="preserve"> </w:t>
      </w:r>
      <w:r w:rsidRPr="004C63E4">
        <w:rPr>
          <w:rFonts w:ascii="Georgia" w:hAnsi="Georgia" w:cs="Calibri"/>
          <w:color w:val="000000"/>
          <w:sz w:val="18"/>
          <w:szCs w:val="18"/>
        </w:rPr>
        <w:t>by May 7</w:t>
      </w:r>
      <w:r w:rsidR="004808B0">
        <w:rPr>
          <w:rFonts w:ascii="Georgia" w:hAnsi="Georgia" w:cs="Calibri"/>
          <w:color w:val="000000"/>
          <w:sz w:val="18"/>
          <w:szCs w:val="18"/>
        </w:rPr>
        <w:t xml:space="preserve"> </w:t>
      </w:r>
      <w:r w:rsidRPr="004C63E4">
        <w:rPr>
          <w:rFonts w:ascii="Georgia" w:hAnsi="Georgia" w:cs="Calibri"/>
          <w:color w:val="000000"/>
          <w:sz w:val="18"/>
          <w:szCs w:val="18"/>
        </w:rPr>
        <w:t>at</w:t>
      </w:r>
      <w:r w:rsidR="00E65F62">
        <w:rPr>
          <w:rFonts w:ascii="Georgia" w:hAnsi="Georgia" w:cs="Calibri"/>
          <w:color w:val="000000"/>
          <w:sz w:val="18"/>
          <w:szCs w:val="18"/>
        </w:rPr>
        <w:t xml:space="preserve"> </w:t>
      </w:r>
      <w:r w:rsidRPr="004C63E4">
        <w:rPr>
          <w:rStyle w:val="apple-converted-space"/>
          <w:rFonts w:ascii="Georgia" w:hAnsi="Georgia" w:cs="Calibri"/>
          <w:color w:val="000000"/>
          <w:sz w:val="18"/>
          <w:szCs w:val="18"/>
        </w:rPr>
        <w:t> </w:t>
      </w:r>
      <w:hyperlink r:id="rId11" w:history="1">
        <w:r w:rsidR="004808B0" w:rsidRPr="004808B0">
          <w:rPr>
            <w:rStyle w:val="Hyperlink"/>
            <w:rFonts w:ascii="Georgia" w:hAnsi="Georgia" w:cs="Calibri"/>
            <w:sz w:val="18"/>
            <w:szCs w:val="18"/>
          </w:rPr>
          <w:t>https://stjohnslcms.net/harvest/</w:t>
        </w:r>
      </w:hyperlink>
    </w:p>
    <w:p w14:paraId="30949CFC" w14:textId="77777777" w:rsidR="00F82279" w:rsidRPr="004C63E4" w:rsidRDefault="00F82279" w:rsidP="00F82279">
      <w:pPr>
        <w:spacing w:line="233" w:lineRule="atLeast"/>
        <w:rPr>
          <w:rFonts w:ascii="Georgia" w:hAnsi="Georgia" w:cs="Calibri"/>
          <w:color w:val="000000"/>
          <w:sz w:val="18"/>
          <w:szCs w:val="18"/>
        </w:rPr>
      </w:pPr>
    </w:p>
    <w:p w14:paraId="7CEF4969" w14:textId="2AE2559F" w:rsidR="004C63E4" w:rsidRDefault="004C63E4" w:rsidP="005D2581">
      <w:pPr>
        <w:spacing w:line="233" w:lineRule="atLeast"/>
        <w:rPr>
          <w:rStyle w:val="Hyperlink"/>
          <w:rFonts w:ascii="Georgia" w:hAnsi="Georgia" w:cs="Calibri"/>
          <w:color w:val="0563C1"/>
          <w:sz w:val="18"/>
          <w:szCs w:val="18"/>
        </w:rPr>
      </w:pPr>
      <w:r w:rsidRPr="004C63E4">
        <w:rPr>
          <w:rFonts w:ascii="Georgia" w:hAnsi="Georgia" w:cs="Calibri"/>
          <w:color w:val="000000"/>
          <w:sz w:val="18"/>
          <w:szCs w:val="18"/>
        </w:rPr>
        <w:t>See the video at</w:t>
      </w:r>
      <w:r w:rsidRPr="004C63E4">
        <w:rPr>
          <w:rStyle w:val="apple-converted-space"/>
          <w:rFonts w:ascii="Georgia" w:hAnsi="Georgia" w:cs="Calibri"/>
          <w:color w:val="000000"/>
          <w:sz w:val="18"/>
          <w:szCs w:val="18"/>
        </w:rPr>
        <w:t> </w:t>
      </w:r>
      <w:hyperlink r:id="rId12" w:history="1">
        <w:r w:rsidRPr="004C63E4">
          <w:rPr>
            <w:rStyle w:val="Hyperlink"/>
            <w:rFonts w:ascii="Georgia" w:hAnsi="Georgia" w:cs="Calibri"/>
            <w:color w:val="0563C1"/>
            <w:sz w:val="18"/>
            <w:szCs w:val="18"/>
          </w:rPr>
          <w:t>https://youtu.be/gpHT0EcWpAU</w:t>
        </w:r>
      </w:hyperlink>
    </w:p>
    <w:p w14:paraId="47FB8C81" w14:textId="77777777" w:rsidR="006B52CF" w:rsidRDefault="006B52CF" w:rsidP="004C63E4">
      <w:pPr>
        <w:spacing w:line="233" w:lineRule="atLeast"/>
        <w:rPr>
          <w:rStyle w:val="Hyperlink"/>
          <w:rFonts w:ascii="Georgia" w:hAnsi="Georgia" w:cs="Calibri"/>
          <w:color w:val="0563C1"/>
          <w:sz w:val="18"/>
          <w:szCs w:val="18"/>
        </w:rPr>
      </w:pPr>
    </w:p>
    <w:p w14:paraId="6C6501DA" w14:textId="77777777" w:rsidR="006B52CF" w:rsidRPr="00326FB7" w:rsidRDefault="006B52CF" w:rsidP="00136417">
      <w:pPr>
        <w:rPr>
          <w:rFonts w:ascii="Georgia" w:hAnsi="Georgia"/>
          <w:sz w:val="18"/>
          <w:szCs w:val="18"/>
        </w:rPr>
      </w:pPr>
      <w:r w:rsidRPr="00326FB7">
        <w:rPr>
          <w:rFonts w:ascii="Georgia" w:hAnsi="Georgia"/>
          <w:b/>
          <w:bCs/>
          <w:sz w:val="22"/>
          <w:szCs w:val="22"/>
        </w:rPr>
        <w:t>Connect to Disciple:</w:t>
      </w:r>
      <w:r w:rsidRPr="00326FB7">
        <w:rPr>
          <w:rFonts w:ascii="Georgia" w:hAnsi="Georgia"/>
          <w:sz w:val="18"/>
          <w:szCs w:val="18"/>
        </w:rPr>
        <w:t xml:space="preserve"> Is your church currently planning for Vacation Bible School, 2021? What about your follow-up? That is, when you meet new pupils and their parents at VBS, have you plans for how they might be moved from this initial connection with your congregation to being disciples who are gathered around Word and Sacrament with you?</w:t>
      </w:r>
      <w:r w:rsidRPr="00326FB7">
        <w:rPr>
          <w:rStyle w:val="apple-converted-space"/>
          <w:rFonts w:ascii="Georgia" w:hAnsi="Georgia"/>
          <w:color w:val="000000"/>
          <w:sz w:val="18"/>
          <w:szCs w:val="18"/>
        </w:rPr>
        <w:t> </w:t>
      </w:r>
      <w:r w:rsidRPr="00326FB7">
        <w:rPr>
          <w:rFonts w:ascii="Georgia" w:hAnsi="Georgia"/>
          <w:sz w:val="18"/>
          <w:szCs w:val="18"/>
        </w:rPr>
        <w:t>Connect to Disciple, a module in the Synod’s</w:t>
      </w:r>
      <w:r w:rsidRPr="00326FB7">
        <w:rPr>
          <w:rStyle w:val="apple-converted-space"/>
          <w:rFonts w:ascii="Georgia" w:hAnsi="Georgia"/>
          <w:color w:val="000000"/>
          <w:sz w:val="18"/>
          <w:szCs w:val="18"/>
        </w:rPr>
        <w:t> </w:t>
      </w:r>
      <w:proofErr w:type="spellStart"/>
      <w:proofErr w:type="gramStart"/>
      <w:r w:rsidRPr="00326FB7">
        <w:rPr>
          <w:rFonts w:ascii="Georgia" w:hAnsi="Georgia"/>
          <w:sz w:val="18"/>
          <w:szCs w:val="18"/>
        </w:rPr>
        <w:t>re:Vitality</w:t>
      </w:r>
      <w:proofErr w:type="spellEnd"/>
      <w:proofErr w:type="gramEnd"/>
      <w:r w:rsidRPr="00326FB7">
        <w:rPr>
          <w:rStyle w:val="apple-converted-space"/>
          <w:rFonts w:ascii="Georgia" w:hAnsi="Georgia"/>
          <w:color w:val="000000"/>
          <w:sz w:val="18"/>
          <w:szCs w:val="18"/>
        </w:rPr>
        <w:t> </w:t>
      </w:r>
      <w:r w:rsidRPr="00326FB7">
        <w:rPr>
          <w:rFonts w:ascii="Georgia" w:hAnsi="Georgia"/>
          <w:sz w:val="18"/>
          <w:szCs w:val="18"/>
        </w:rPr>
        <w:t>program, can help. For more information, contact Dr. Ken Schurb at the CID office. Telephone (217) 793-1802 or e-mail</w:t>
      </w:r>
      <w:r w:rsidRPr="00326FB7">
        <w:rPr>
          <w:rStyle w:val="apple-converted-space"/>
          <w:rFonts w:ascii="Georgia" w:hAnsi="Georgia"/>
          <w:color w:val="000000"/>
          <w:sz w:val="18"/>
          <w:szCs w:val="18"/>
        </w:rPr>
        <w:t> </w:t>
      </w:r>
      <w:hyperlink r:id="rId13" w:tooltip="mailto:kschurb@cidlcms.org" w:history="1">
        <w:r w:rsidRPr="00326FB7">
          <w:rPr>
            <w:rStyle w:val="Hyperlink"/>
            <w:rFonts w:ascii="Georgia" w:hAnsi="Georgia"/>
            <w:color w:val="0563C1"/>
            <w:sz w:val="18"/>
            <w:szCs w:val="18"/>
          </w:rPr>
          <w:t>kschurb@cidlcms.org</w:t>
        </w:r>
      </w:hyperlink>
    </w:p>
    <w:p w14:paraId="7A0504CC" w14:textId="7783C337" w:rsidR="006B52CF" w:rsidRPr="00084621" w:rsidRDefault="006B52CF" w:rsidP="00136417">
      <w:pPr>
        <w:rPr>
          <w:rFonts w:ascii="Georgia" w:hAnsi="Georgia"/>
          <w:b/>
          <w:bCs/>
          <w:sz w:val="22"/>
          <w:szCs w:val="22"/>
        </w:rPr>
      </w:pPr>
      <w:r w:rsidRPr="00084621">
        <w:rPr>
          <w:rFonts w:ascii="Georgia" w:hAnsi="Georgia"/>
          <w:b/>
          <w:bCs/>
          <w:sz w:val="22"/>
          <w:szCs w:val="22"/>
        </w:rPr>
        <w:t> </w:t>
      </w:r>
    </w:p>
    <w:p w14:paraId="6AC7DA78" w14:textId="2177CAD7" w:rsidR="00B10BA6" w:rsidRPr="007473BB" w:rsidRDefault="00B10BA6" w:rsidP="00B10BA6">
      <w:pPr>
        <w:shd w:val="clear" w:color="auto" w:fill="FFFFFF"/>
        <w:jc w:val="both"/>
        <w:textAlignment w:val="baseline"/>
        <w:rPr>
          <w:rFonts w:ascii="Georgia" w:hAnsi="Georgia" w:cstheme="minorHAnsi"/>
          <w:sz w:val="18"/>
          <w:szCs w:val="18"/>
        </w:rPr>
      </w:pPr>
      <w:r w:rsidRPr="00084621">
        <w:rPr>
          <w:rFonts w:ascii="Georgia" w:hAnsi="Georgia" w:cstheme="minorHAnsi"/>
          <w:b/>
          <w:bCs/>
          <w:sz w:val="22"/>
          <w:szCs w:val="22"/>
        </w:rPr>
        <w:t>The National Lutheran Youth Workers Conference</w:t>
      </w:r>
      <w:r w:rsidRPr="007473BB">
        <w:rPr>
          <w:rFonts w:ascii="Georgia" w:hAnsi="Georgia" w:cstheme="minorHAnsi"/>
          <w:sz w:val="18"/>
          <w:szCs w:val="18"/>
        </w:rPr>
        <w:t xml:space="preserve"> is a standalone Youth Ministry practitioner conference, but also provides a wonderful opportunity to prepare for the 2022 LCMS Youth Gathering. </w:t>
      </w:r>
    </w:p>
    <w:p w14:paraId="10150CC2" w14:textId="77777777" w:rsidR="00B10BA6" w:rsidRPr="007473BB" w:rsidRDefault="00B10BA6" w:rsidP="00B10BA6">
      <w:pPr>
        <w:shd w:val="clear" w:color="auto" w:fill="FFFFFF"/>
        <w:jc w:val="both"/>
        <w:textAlignment w:val="baseline"/>
        <w:rPr>
          <w:rFonts w:ascii="Georgia" w:hAnsi="Georgia" w:cstheme="minorHAnsi"/>
          <w:sz w:val="18"/>
          <w:szCs w:val="18"/>
        </w:rPr>
      </w:pPr>
    </w:p>
    <w:p w14:paraId="129715F8" w14:textId="71DA2774" w:rsidR="00B10BA6" w:rsidRPr="007473BB" w:rsidRDefault="00B10BA6" w:rsidP="00B10BA6">
      <w:pPr>
        <w:numPr>
          <w:ilvl w:val="0"/>
          <w:numId w:val="31"/>
        </w:numPr>
        <w:ind w:left="0"/>
        <w:textAlignment w:val="baseline"/>
        <w:rPr>
          <w:rFonts w:ascii="Georgia" w:hAnsi="Georgia" w:cstheme="minorHAnsi"/>
          <w:sz w:val="18"/>
          <w:szCs w:val="18"/>
        </w:rPr>
      </w:pPr>
      <w:r w:rsidRPr="007473BB">
        <w:rPr>
          <w:rFonts w:ascii="Georgia" w:hAnsi="Georgia" w:cstheme="minorHAnsi"/>
          <w:sz w:val="18"/>
          <w:szCs w:val="18"/>
        </w:rPr>
        <w:t>Are you planning to take a group to Houston in 2022 and want to familiarize yourself with area hotels, facilities, and restaurants? </w:t>
      </w:r>
    </w:p>
    <w:p w14:paraId="49327401" w14:textId="77777777" w:rsidR="00B10BA6" w:rsidRPr="007473BB" w:rsidRDefault="00B10BA6" w:rsidP="00B10BA6">
      <w:pPr>
        <w:numPr>
          <w:ilvl w:val="0"/>
          <w:numId w:val="31"/>
        </w:numPr>
        <w:ind w:left="0"/>
        <w:textAlignment w:val="baseline"/>
        <w:rPr>
          <w:rFonts w:ascii="Georgia" w:hAnsi="Georgia" w:cstheme="minorHAnsi"/>
          <w:sz w:val="18"/>
          <w:szCs w:val="18"/>
        </w:rPr>
      </w:pPr>
      <w:r w:rsidRPr="007473BB">
        <w:rPr>
          <w:rFonts w:ascii="Georgia" w:hAnsi="Georgia" w:cstheme="minorHAnsi"/>
          <w:sz w:val="18"/>
          <w:szCs w:val="18"/>
        </w:rPr>
        <w:t>Are you a first-time adult leader and desire to connect with other new and seasoned adult leaders? </w:t>
      </w:r>
    </w:p>
    <w:p w14:paraId="2F992AF2" w14:textId="3170AB83" w:rsidR="00B10BA6" w:rsidRPr="007473BB" w:rsidRDefault="00B10BA6" w:rsidP="00B10BA6">
      <w:pPr>
        <w:numPr>
          <w:ilvl w:val="0"/>
          <w:numId w:val="31"/>
        </w:numPr>
        <w:ind w:left="0"/>
        <w:textAlignment w:val="baseline"/>
        <w:rPr>
          <w:rFonts w:ascii="Georgia" w:hAnsi="Georgia" w:cstheme="minorHAnsi"/>
          <w:sz w:val="18"/>
          <w:szCs w:val="18"/>
        </w:rPr>
      </w:pPr>
      <w:r w:rsidRPr="007473BB">
        <w:rPr>
          <w:rFonts w:ascii="Georgia" w:hAnsi="Georgia" w:cstheme="minorHAnsi"/>
          <w:sz w:val="18"/>
          <w:szCs w:val="18"/>
        </w:rPr>
        <w:t>Are you looking for training and networks which support your service as a youth ministry practitioner?</w:t>
      </w:r>
    </w:p>
    <w:p w14:paraId="221164ED" w14:textId="77777777" w:rsidR="00B10BA6" w:rsidRPr="007473BB" w:rsidRDefault="00B10BA6" w:rsidP="00B10BA6">
      <w:pPr>
        <w:numPr>
          <w:ilvl w:val="0"/>
          <w:numId w:val="31"/>
        </w:numPr>
        <w:ind w:left="0"/>
        <w:textAlignment w:val="baseline"/>
        <w:rPr>
          <w:rFonts w:ascii="Georgia" w:hAnsi="Georgia" w:cstheme="minorHAnsi"/>
          <w:sz w:val="18"/>
          <w:szCs w:val="18"/>
        </w:rPr>
      </w:pPr>
      <w:r w:rsidRPr="007473BB">
        <w:rPr>
          <w:rFonts w:ascii="Georgia" w:hAnsi="Georgia" w:cstheme="minorHAnsi"/>
          <w:sz w:val="18"/>
          <w:szCs w:val="18"/>
        </w:rPr>
        <w:t>Are young (high school) leaders in your congregation looking for an opportunity to sharpen their skills and meet other LCMS young leaders? </w:t>
      </w:r>
    </w:p>
    <w:p w14:paraId="105997DD" w14:textId="77777777" w:rsidR="00B10BA6" w:rsidRPr="00DA5E68" w:rsidRDefault="00B10BA6" w:rsidP="00B10BA6">
      <w:pPr>
        <w:textAlignment w:val="baseline"/>
        <w:rPr>
          <w:rFonts w:cstheme="minorHAnsi"/>
          <w:sz w:val="18"/>
          <w:szCs w:val="18"/>
        </w:rPr>
      </w:pPr>
    </w:p>
    <w:p w14:paraId="5823C2DD" w14:textId="77777777" w:rsidR="00B10BA6" w:rsidRPr="007473BB" w:rsidRDefault="00B10BA6" w:rsidP="009C44D0">
      <w:pPr>
        <w:shd w:val="clear" w:color="auto" w:fill="FFFFFF"/>
        <w:textAlignment w:val="baseline"/>
        <w:rPr>
          <w:rFonts w:ascii="Georgia" w:hAnsi="Georgia" w:cstheme="minorHAnsi"/>
          <w:color w:val="666666"/>
          <w:sz w:val="18"/>
          <w:szCs w:val="18"/>
        </w:rPr>
      </w:pPr>
      <w:r w:rsidRPr="007473BB">
        <w:rPr>
          <w:rFonts w:ascii="Georgia" w:hAnsi="Georgia" w:cstheme="minorHAnsi"/>
          <w:sz w:val="18"/>
          <w:szCs w:val="18"/>
          <w:bdr w:val="none" w:sz="0" w:space="0" w:color="auto" w:frame="1"/>
        </w:rPr>
        <w:t>This year’s conference will be held July 11-14, 2021, at the Hyatt Regency Houston </w:t>
      </w:r>
      <w:r w:rsidRPr="007473BB">
        <w:rPr>
          <w:rFonts w:ascii="Georgia" w:hAnsi="Georgia" w:cstheme="minorHAnsi"/>
          <w:sz w:val="18"/>
          <w:szCs w:val="18"/>
        </w:rPr>
        <w:t xml:space="preserve">and we hope to see you there!  The cost is $375 for adults and $250 for students.  For more information, go to </w:t>
      </w:r>
      <w:hyperlink r:id="rId14" w:history="1">
        <w:r w:rsidRPr="007473BB">
          <w:rPr>
            <w:rStyle w:val="Hyperlink"/>
            <w:rFonts w:ascii="Georgia" w:hAnsi="Georgia" w:cstheme="minorHAnsi"/>
            <w:sz w:val="18"/>
            <w:szCs w:val="18"/>
          </w:rPr>
          <w:t>https://lcmsgathering.com/national-2021/</w:t>
        </w:r>
      </w:hyperlink>
      <w:r w:rsidRPr="007473BB">
        <w:rPr>
          <w:rFonts w:ascii="Georgia" w:hAnsi="Georgia" w:cstheme="minorHAnsi"/>
          <w:color w:val="666666"/>
          <w:sz w:val="18"/>
          <w:szCs w:val="18"/>
        </w:rPr>
        <w:t xml:space="preserve"> </w:t>
      </w:r>
    </w:p>
    <w:p w14:paraId="6EF7805C" w14:textId="77777777" w:rsidR="00B10BA6" w:rsidRPr="007473BB" w:rsidRDefault="00B10BA6" w:rsidP="009C44D0">
      <w:pPr>
        <w:shd w:val="clear" w:color="auto" w:fill="FFFFFF"/>
        <w:textAlignment w:val="baseline"/>
        <w:rPr>
          <w:rFonts w:ascii="Georgia" w:hAnsi="Georgia" w:cstheme="minorHAnsi"/>
          <w:color w:val="666666"/>
          <w:sz w:val="18"/>
          <w:szCs w:val="18"/>
        </w:rPr>
      </w:pPr>
    </w:p>
    <w:p w14:paraId="28042EBA" w14:textId="77777777" w:rsidR="00B10BA6" w:rsidRPr="007473BB" w:rsidRDefault="00B10BA6" w:rsidP="009C44D0">
      <w:pPr>
        <w:shd w:val="clear" w:color="auto" w:fill="FFFFFF"/>
        <w:textAlignment w:val="baseline"/>
        <w:rPr>
          <w:rFonts w:ascii="Georgia" w:hAnsi="Georgia" w:cstheme="minorHAnsi"/>
          <w:sz w:val="18"/>
          <w:szCs w:val="18"/>
          <w:bdr w:val="none" w:sz="0" w:space="0" w:color="auto" w:frame="1"/>
        </w:rPr>
      </w:pPr>
      <w:r w:rsidRPr="007473BB">
        <w:rPr>
          <w:rFonts w:ascii="Georgia" w:hAnsi="Georgia" w:cstheme="minorHAnsi"/>
          <w:sz w:val="18"/>
          <w:szCs w:val="18"/>
          <w:bdr w:val="none" w:sz="0" w:space="0" w:color="auto" w:frame="1"/>
        </w:rPr>
        <w:t>(Each #NATIONAL21 adult registration and guest room reservation at the Hyatt Regency provides for a complimentary adult leader registration for the 2022 LCMS Youth Gathering.)</w:t>
      </w:r>
    </w:p>
    <w:p w14:paraId="43815F3A" w14:textId="77777777" w:rsidR="00B10BA6" w:rsidRPr="007473BB" w:rsidRDefault="00B10BA6" w:rsidP="009C44D0">
      <w:pPr>
        <w:shd w:val="clear" w:color="auto" w:fill="FFFFFF"/>
        <w:textAlignment w:val="baseline"/>
        <w:rPr>
          <w:rFonts w:ascii="Georgia" w:hAnsi="Georgia" w:cstheme="minorHAnsi"/>
          <w:sz w:val="18"/>
          <w:szCs w:val="18"/>
        </w:rPr>
      </w:pPr>
    </w:p>
    <w:p w14:paraId="7CFA1A6F" w14:textId="730F463A" w:rsidR="00881DC4" w:rsidRPr="00CA7C6B" w:rsidRDefault="00B10BA6" w:rsidP="009C44D0">
      <w:pPr>
        <w:shd w:val="clear" w:color="auto" w:fill="FFFFFF"/>
        <w:textAlignment w:val="baseline"/>
        <w:rPr>
          <w:rFonts w:ascii="Georgia" w:hAnsi="Georgia" w:cstheme="minorHAnsi"/>
          <w:color w:val="666666"/>
          <w:sz w:val="18"/>
          <w:szCs w:val="18"/>
        </w:rPr>
      </w:pPr>
      <w:r w:rsidRPr="007473BB">
        <w:rPr>
          <w:rFonts w:ascii="Georgia" w:hAnsi="Georgia" w:cstheme="minorHAnsi"/>
          <w:sz w:val="18"/>
          <w:szCs w:val="18"/>
        </w:rPr>
        <w:t>This event is organized by </w:t>
      </w:r>
      <w:hyperlink r:id="rId15" w:history="1">
        <w:r w:rsidRPr="007473BB">
          <w:rPr>
            <w:rFonts w:ascii="Georgia" w:hAnsi="Georgia" w:cstheme="minorHAnsi"/>
            <w:color w:val="0000FF"/>
            <w:sz w:val="18"/>
            <w:szCs w:val="18"/>
            <w:u w:val="single"/>
            <w:bdr w:val="none" w:sz="0" w:space="0" w:color="auto" w:frame="1"/>
          </w:rPr>
          <w:t>LCMS Youth Ministry</w:t>
        </w:r>
      </w:hyperlink>
      <w:r w:rsidRPr="007473BB">
        <w:rPr>
          <w:rFonts w:ascii="Georgia" w:hAnsi="Georgia" w:cstheme="minorHAnsi"/>
          <w:sz w:val="18"/>
          <w:szCs w:val="18"/>
        </w:rPr>
        <w:t> in Saint Louis, MO. For additional ways to connect to LCMS Youth Ministry, please visit </w:t>
      </w:r>
      <w:hyperlink r:id="rId16" w:history="1">
        <w:r w:rsidRPr="007473BB">
          <w:rPr>
            <w:rFonts w:ascii="Georgia" w:hAnsi="Georgia" w:cstheme="minorHAnsi"/>
            <w:color w:val="0000FF"/>
            <w:sz w:val="18"/>
            <w:szCs w:val="18"/>
            <w:u w:val="single"/>
            <w:bdr w:val="none" w:sz="0" w:space="0" w:color="auto" w:frame="1"/>
          </w:rPr>
          <w:t>www.lcms.org/youth</w:t>
        </w:r>
      </w:hyperlink>
      <w:r w:rsidRPr="007473BB">
        <w:rPr>
          <w:rFonts w:ascii="Georgia" w:hAnsi="Georgia" w:cstheme="minorHAnsi"/>
          <w:color w:val="666666"/>
          <w:sz w:val="18"/>
          <w:szCs w:val="18"/>
        </w:rPr>
        <w:t>.</w:t>
      </w:r>
    </w:p>
    <w:sectPr w:rsidR="00881DC4" w:rsidRPr="00CA7C6B"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7969" w14:textId="77777777" w:rsidR="00F145EF" w:rsidRDefault="00F145EF" w:rsidP="00BE411E">
      <w:r>
        <w:separator/>
      </w:r>
    </w:p>
  </w:endnote>
  <w:endnote w:type="continuationSeparator" w:id="0">
    <w:p w14:paraId="78F0B2F7" w14:textId="77777777" w:rsidR="00F145EF" w:rsidRDefault="00F145EF"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7769" w14:textId="77777777" w:rsidR="00F145EF" w:rsidRDefault="00F145EF" w:rsidP="00BE411E">
      <w:r>
        <w:separator/>
      </w:r>
    </w:p>
  </w:footnote>
  <w:footnote w:type="continuationSeparator" w:id="0">
    <w:p w14:paraId="39F273F6" w14:textId="77777777" w:rsidR="00F145EF" w:rsidRDefault="00F145EF"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DF7"/>
    <w:rsid w:val="00081EDC"/>
    <w:rsid w:val="00082414"/>
    <w:rsid w:val="00082A6D"/>
    <w:rsid w:val="00082DB0"/>
    <w:rsid w:val="00084621"/>
    <w:rsid w:val="00084F92"/>
    <w:rsid w:val="00085470"/>
    <w:rsid w:val="00085CED"/>
    <w:rsid w:val="000874F8"/>
    <w:rsid w:val="000906EA"/>
    <w:rsid w:val="00090C0B"/>
    <w:rsid w:val="000940CF"/>
    <w:rsid w:val="00094D6E"/>
    <w:rsid w:val="00096C45"/>
    <w:rsid w:val="000A02DA"/>
    <w:rsid w:val="000A129F"/>
    <w:rsid w:val="000A1C15"/>
    <w:rsid w:val="000A4C63"/>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32E"/>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417"/>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7A2"/>
    <w:rsid w:val="003028C9"/>
    <w:rsid w:val="00302C8F"/>
    <w:rsid w:val="003036D5"/>
    <w:rsid w:val="0030392C"/>
    <w:rsid w:val="0030424A"/>
    <w:rsid w:val="00306905"/>
    <w:rsid w:val="00306EE3"/>
    <w:rsid w:val="003108E2"/>
    <w:rsid w:val="00311174"/>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122B"/>
    <w:rsid w:val="00501C42"/>
    <w:rsid w:val="005040BC"/>
    <w:rsid w:val="005047DF"/>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729F"/>
    <w:rsid w:val="00671DBB"/>
    <w:rsid w:val="00672A7D"/>
    <w:rsid w:val="006739F8"/>
    <w:rsid w:val="006754F3"/>
    <w:rsid w:val="0067797A"/>
    <w:rsid w:val="00681859"/>
    <w:rsid w:val="00682AA0"/>
    <w:rsid w:val="006857E6"/>
    <w:rsid w:val="00685E9C"/>
    <w:rsid w:val="00686B10"/>
    <w:rsid w:val="00686BCC"/>
    <w:rsid w:val="00687BA2"/>
    <w:rsid w:val="006917FF"/>
    <w:rsid w:val="00691F4B"/>
    <w:rsid w:val="00694FAC"/>
    <w:rsid w:val="0069658F"/>
    <w:rsid w:val="006A0555"/>
    <w:rsid w:val="006A2C9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0E90"/>
    <w:rsid w:val="007319D1"/>
    <w:rsid w:val="0073215F"/>
    <w:rsid w:val="0073568C"/>
    <w:rsid w:val="007366EE"/>
    <w:rsid w:val="00737FE5"/>
    <w:rsid w:val="0074128A"/>
    <w:rsid w:val="00741C2F"/>
    <w:rsid w:val="007455D6"/>
    <w:rsid w:val="00745C74"/>
    <w:rsid w:val="007473BB"/>
    <w:rsid w:val="00750ACD"/>
    <w:rsid w:val="00750D44"/>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4B13"/>
    <w:rsid w:val="00784BDF"/>
    <w:rsid w:val="00785EB2"/>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76B5"/>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887"/>
    <w:rsid w:val="0091707B"/>
    <w:rsid w:val="00924AFF"/>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06A"/>
    <w:rsid w:val="009F02CE"/>
    <w:rsid w:val="009F1580"/>
    <w:rsid w:val="009F5E5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392"/>
    <w:rsid w:val="00A477E3"/>
    <w:rsid w:val="00A530B3"/>
    <w:rsid w:val="00A5380C"/>
    <w:rsid w:val="00A54707"/>
    <w:rsid w:val="00A54736"/>
    <w:rsid w:val="00A54A74"/>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1180"/>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BA6"/>
    <w:rsid w:val="00B10DCF"/>
    <w:rsid w:val="00B1293E"/>
    <w:rsid w:val="00B139A9"/>
    <w:rsid w:val="00B2132A"/>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CE0"/>
    <w:rsid w:val="00C23989"/>
    <w:rsid w:val="00C2505C"/>
    <w:rsid w:val="00C26554"/>
    <w:rsid w:val="00C32F43"/>
    <w:rsid w:val="00C3348B"/>
    <w:rsid w:val="00C33D28"/>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A3F"/>
    <w:rsid w:val="00C82EBF"/>
    <w:rsid w:val="00C834F9"/>
    <w:rsid w:val="00C840BD"/>
    <w:rsid w:val="00C85E48"/>
    <w:rsid w:val="00C870B4"/>
    <w:rsid w:val="00C87A3D"/>
    <w:rsid w:val="00C87E81"/>
    <w:rsid w:val="00C904EC"/>
    <w:rsid w:val="00C9066D"/>
    <w:rsid w:val="00C907A6"/>
    <w:rsid w:val="00C90A59"/>
    <w:rsid w:val="00C949ED"/>
    <w:rsid w:val="00C966A7"/>
    <w:rsid w:val="00C967B2"/>
    <w:rsid w:val="00C971BD"/>
    <w:rsid w:val="00CA25D5"/>
    <w:rsid w:val="00CA4BE3"/>
    <w:rsid w:val="00CA6A07"/>
    <w:rsid w:val="00CA6C8A"/>
    <w:rsid w:val="00CA7C6B"/>
    <w:rsid w:val="00CB5D6B"/>
    <w:rsid w:val="00CC17D7"/>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773F"/>
    <w:rsid w:val="00D07B3A"/>
    <w:rsid w:val="00D121EE"/>
    <w:rsid w:val="00D13C95"/>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B4C"/>
    <w:rsid w:val="00D4070F"/>
    <w:rsid w:val="00D40C41"/>
    <w:rsid w:val="00D40DAD"/>
    <w:rsid w:val="00D40E43"/>
    <w:rsid w:val="00D411E8"/>
    <w:rsid w:val="00D41B64"/>
    <w:rsid w:val="00D41C09"/>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6196"/>
    <w:rsid w:val="00D86283"/>
    <w:rsid w:val="00D8645E"/>
    <w:rsid w:val="00D90319"/>
    <w:rsid w:val="00D9044B"/>
    <w:rsid w:val="00D9553B"/>
    <w:rsid w:val="00D962A3"/>
    <w:rsid w:val="00D965A7"/>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2279"/>
    <w:rsid w:val="00F86B44"/>
    <w:rsid w:val="00F86E18"/>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33BE"/>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schurb@cidlcm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pHT0EcWp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cms.org/yo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johnslcms.net/harvest/" TargetMode="External"/><Relationship Id="rId5" Type="http://schemas.openxmlformats.org/officeDocument/2006/relationships/webSettings" Target="webSettings.xml"/><Relationship Id="rId15" Type="http://schemas.openxmlformats.org/officeDocument/2006/relationships/hyperlink" Target="http://www.lcms.org/youth" TargetMode="Externa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s://lcmsgathering.com/national-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5093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20</cp:revision>
  <cp:lastPrinted>2021-04-06T15:16:00Z</cp:lastPrinted>
  <dcterms:created xsi:type="dcterms:W3CDTF">2021-04-06T15:31:00Z</dcterms:created>
  <dcterms:modified xsi:type="dcterms:W3CDTF">2021-04-14T19:52:00Z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